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B1" w:rsidRDefault="00696608">
      <w:pPr>
        <w:pStyle w:val="2"/>
        <w:framePr w:wrap="none" w:vAnchor="page" w:hAnchor="page" w:x="864" w:y="885"/>
        <w:shd w:val="clear" w:color="auto" w:fill="auto"/>
        <w:spacing w:after="0" w:line="220" w:lineRule="exact"/>
        <w:ind w:left="7260"/>
      </w:pPr>
      <w:bookmarkStart w:id="0" w:name="_GoBack"/>
      <w:bookmarkEnd w:id="0"/>
      <w:r>
        <w:t>Приложение 1</w:t>
      </w:r>
    </w:p>
    <w:p w:rsidR="00D27AB1" w:rsidRDefault="00696608">
      <w:pPr>
        <w:pStyle w:val="2"/>
        <w:framePr w:w="9643" w:h="3845" w:hRule="exact" w:wrap="none" w:vAnchor="page" w:hAnchor="page" w:x="864" w:y="1428"/>
        <w:shd w:val="clear" w:color="auto" w:fill="auto"/>
        <w:spacing w:after="205" w:line="220" w:lineRule="exact"/>
        <w:ind w:right="20"/>
        <w:jc w:val="center"/>
      </w:pPr>
      <w:r>
        <w:t>КО</w:t>
      </w:r>
      <w:r w:rsidR="00A53C60">
        <w:t>М</w:t>
      </w:r>
      <w:r>
        <w:t>МЕРЧЕСКОЕ ПРЕДЛОЖЕНИЕ ДЛЯ ПРОФСОЮЗОВ</w:t>
      </w:r>
    </w:p>
    <w:p w:rsidR="00D27AB1" w:rsidRDefault="00696608">
      <w:pPr>
        <w:pStyle w:val="2"/>
        <w:framePr w:w="9643" w:h="3845" w:hRule="exact" w:wrap="none" w:vAnchor="page" w:hAnchor="page" w:x="864" w:y="1428"/>
        <w:shd w:val="clear" w:color="auto" w:fill="auto"/>
        <w:spacing w:after="0" w:line="274" w:lineRule="exact"/>
        <w:ind w:left="120" w:right="100" w:firstLine="720"/>
        <w:jc w:val="both"/>
      </w:pPr>
      <w:r>
        <w:t>Санаторий «Рассвет» расположен на берегу Иртыша практически в центре Омска. Медицинская база, оснащенная современным оборудованием, высококвалифицированный персонал, широкий спектр лечебных процедур, природные факторы, роскошный парк с экзотическими растениями, свежий воздух - здесь есть все необходимое для комфортного и эффективного прохождения курса санаторно-курортного лечения.</w:t>
      </w:r>
    </w:p>
    <w:p w:rsidR="00D27AB1" w:rsidRDefault="00696608">
      <w:pPr>
        <w:pStyle w:val="2"/>
        <w:framePr w:w="9643" w:h="3845" w:hRule="exact" w:wrap="none" w:vAnchor="page" w:hAnchor="page" w:x="864" w:y="1428"/>
        <w:shd w:val="clear" w:color="auto" w:fill="auto"/>
        <w:spacing w:after="0" w:line="274" w:lineRule="exact"/>
        <w:ind w:left="120" w:right="100" w:firstLine="720"/>
        <w:jc w:val="both"/>
      </w:pPr>
      <w:r>
        <w:t>Санаторий «Рассвет» имеет потенциальные технические, кадровые и другие ресурсы для оказания санаторно-курортных услуг членам профсоюзных организаций агропромышленного комплекса омского региона. Имеется детский оздоровительный лагерь круглосуточного действия. Для взрослых и детей разрабатывается индивидуальная оздоровительная программа. Здесь успешно лечат заболевания позвоночника и суставов, органов кровообращения, нервной и эндокринной систем, органов дыхания, органов пищеварения, гинекологические, кожные и другие болезни.</w:t>
      </w:r>
    </w:p>
    <w:p w:rsidR="00D27AB1" w:rsidRDefault="00696608">
      <w:pPr>
        <w:pStyle w:val="a6"/>
        <w:framePr w:wrap="none" w:vAnchor="page" w:hAnchor="page" w:x="1776" w:y="5532"/>
        <w:shd w:val="clear" w:color="auto" w:fill="auto"/>
        <w:spacing w:line="220" w:lineRule="exact"/>
      </w:pPr>
      <w:r>
        <w:t>Специальные предложения для участников федерации Омских профсоюзов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77"/>
        <w:gridCol w:w="4147"/>
        <w:gridCol w:w="1632"/>
        <w:gridCol w:w="1378"/>
      </w:tblGrid>
      <w:tr w:rsidR="00D27AB1">
        <w:trPr>
          <w:trHeight w:hRule="exact" w:val="859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8" w:lineRule="exact"/>
              <w:jc w:val="center"/>
            </w:pPr>
            <w:r>
              <w:rPr>
                <w:rStyle w:val="1"/>
              </w:rPr>
              <w:t>Санаторные оздоровительные программы по путевке с проживанием в двухместном или одноместном номере улучшенной планировки</w:t>
            </w:r>
          </w:p>
        </w:tc>
      </w:tr>
      <w:tr w:rsidR="00D27AB1">
        <w:trPr>
          <w:trHeight w:hRule="exact" w:val="1382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120" w:line="220" w:lineRule="exact"/>
              <w:jc w:val="center"/>
            </w:pPr>
            <w:r>
              <w:rPr>
                <w:rStyle w:val="1"/>
              </w:rPr>
              <w:t>Наименование</w:t>
            </w:r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"/>
              </w:rPr>
              <w:t>программы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Содержание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83" w:lineRule="exact"/>
              <w:jc w:val="center"/>
            </w:pPr>
            <w:r>
              <w:rPr>
                <w:rStyle w:val="1"/>
              </w:rPr>
              <w:t xml:space="preserve">Стоимость 1 дня по прейскуранту </w:t>
            </w:r>
            <w:r>
              <w:rPr>
                <w:rStyle w:val="105pt0pt"/>
              </w:rPr>
              <w:t>(руб.)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83" w:lineRule="exact"/>
              <w:ind w:right="320"/>
              <w:jc w:val="right"/>
            </w:pPr>
            <w:r>
              <w:rPr>
                <w:rStyle w:val="1"/>
              </w:rPr>
              <w:t xml:space="preserve">Стоимость 1 дня со скидкой 15 % </w:t>
            </w:r>
            <w:r>
              <w:rPr>
                <w:rStyle w:val="105pt0pt"/>
              </w:rPr>
              <w:t>(руб.)</w:t>
            </w:r>
          </w:p>
        </w:tc>
      </w:tr>
      <w:tr w:rsidR="00D27AB1">
        <w:trPr>
          <w:trHeight w:hRule="exact" w:val="443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Санаторно-курортное лечение заболеваний позвоночника и суставов, органов кровообращения, нервной и эндокринной систем, органов дыхания, органов пищеварения, гинекологических, кожных и других болезней.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-Прием врача-специалиста (терапевта, невролога, гинеколога, кардиолога)</w:t>
            </w:r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-Водолечение</w:t>
            </w:r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Бальнеолечение</w:t>
            </w:r>
            <w:proofErr w:type="spellEnd"/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Физиолечение</w:t>
            </w:r>
            <w:proofErr w:type="spellEnd"/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Спелеотерапия</w:t>
            </w:r>
            <w:proofErr w:type="spellEnd"/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Озонотерапия</w:t>
            </w:r>
            <w:proofErr w:type="spellEnd"/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jc w:val="both"/>
            </w:pPr>
            <w:r>
              <w:rPr>
                <w:rStyle w:val="1"/>
              </w:rPr>
              <w:t xml:space="preserve">-Лечебная физкультура и массаж - Услуги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-Занятия в тренажерном зале </w:t>
            </w:r>
            <w:proofErr w:type="gramStart"/>
            <w:r>
              <w:rPr>
                <w:rStyle w:val="1"/>
              </w:rPr>
              <w:t>-К</w:t>
            </w:r>
            <w:proofErr w:type="gramEnd"/>
            <w:r>
              <w:rPr>
                <w:rStyle w:val="1"/>
              </w:rPr>
              <w:t>ислородный коктейль -</w:t>
            </w:r>
            <w:proofErr w:type="spellStart"/>
            <w:r>
              <w:rPr>
                <w:rStyle w:val="1"/>
              </w:rPr>
              <w:t>Фитотерапия</w:t>
            </w:r>
            <w:proofErr w:type="spellEnd"/>
            <w:r>
              <w:rPr>
                <w:rStyle w:val="1"/>
              </w:rPr>
              <w:t xml:space="preserve"> -Проживание и питание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20" w:lineRule="exact"/>
              <w:ind w:left="140"/>
            </w:pPr>
            <w:r>
              <w:rPr>
                <w:rStyle w:val="1"/>
              </w:rPr>
              <w:t>3200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20" w:lineRule="exact"/>
              <w:ind w:left="220"/>
            </w:pPr>
            <w:r>
              <w:rPr>
                <w:rStyle w:val="1"/>
              </w:rPr>
              <w:t>2720</w:t>
            </w:r>
          </w:p>
        </w:tc>
      </w:tr>
      <w:tr w:rsidR="00D27AB1">
        <w:trPr>
          <w:trHeight w:hRule="exact" w:val="251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Программа «Активный отдых»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-Прием врача-специалиста (терапевта, невролога, гинеколога) </w:t>
            </w:r>
            <w:proofErr w:type="gramStart"/>
            <w:r>
              <w:rPr>
                <w:rStyle w:val="1"/>
              </w:rPr>
              <w:t>-</w:t>
            </w:r>
            <w:proofErr w:type="spellStart"/>
            <w:r>
              <w:rPr>
                <w:rStyle w:val="1"/>
              </w:rPr>
              <w:t>А</w:t>
            </w:r>
            <w:proofErr w:type="gramEnd"/>
            <w:r>
              <w:rPr>
                <w:rStyle w:val="1"/>
              </w:rPr>
              <w:t>квафитнес</w:t>
            </w:r>
            <w:proofErr w:type="spellEnd"/>
          </w:p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-Занятия в тренажерном зале </w:t>
            </w:r>
            <w:proofErr w:type="gramStart"/>
            <w:r>
              <w:rPr>
                <w:rStyle w:val="1"/>
              </w:rPr>
              <w:t>-Л</w:t>
            </w:r>
            <w:proofErr w:type="gramEnd"/>
            <w:r>
              <w:rPr>
                <w:rStyle w:val="1"/>
              </w:rPr>
              <w:t>ечебный массаж -Кислородный коктейль -Соляная пещера -Скандинавская ходьба -Проживание и питание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20" w:lineRule="exact"/>
              <w:ind w:left="140"/>
            </w:pPr>
            <w:r>
              <w:rPr>
                <w:rStyle w:val="1"/>
              </w:rPr>
              <w:t>2650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34" w:h="9187" w:wrap="none" w:vAnchor="page" w:hAnchor="page" w:x="869" w:y="5785"/>
              <w:shd w:val="clear" w:color="auto" w:fill="auto"/>
              <w:spacing w:after="0" w:line="220" w:lineRule="exact"/>
              <w:ind w:left="220"/>
            </w:pPr>
            <w:r>
              <w:rPr>
                <w:rStyle w:val="1"/>
              </w:rPr>
              <w:t>2252</w:t>
            </w:r>
          </w:p>
        </w:tc>
      </w:tr>
    </w:tbl>
    <w:p w:rsidR="00D27AB1" w:rsidRDefault="00D27AB1">
      <w:pPr>
        <w:rPr>
          <w:sz w:val="2"/>
          <w:szCs w:val="2"/>
        </w:rPr>
        <w:sectPr w:rsidR="00D27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1"/>
        <w:gridCol w:w="4157"/>
        <w:gridCol w:w="1627"/>
        <w:gridCol w:w="1382"/>
      </w:tblGrid>
      <w:tr w:rsidR="00D27AB1">
        <w:trPr>
          <w:trHeight w:hRule="exact" w:val="30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58" w:h="14429" w:wrap="none" w:vAnchor="page" w:hAnchor="page" w:x="1396" w:y="543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58" w:h="14429" w:wrap="none" w:vAnchor="page" w:hAnchor="page" w:x="1396" w:y="543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58" w:h="14429" w:wrap="none" w:vAnchor="page" w:hAnchor="page" w:x="1396" w:y="543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58" w:h="14429" w:wrap="none" w:vAnchor="page" w:hAnchor="page" w:x="1396" w:y="543"/>
              <w:rPr>
                <w:sz w:val="10"/>
                <w:szCs w:val="10"/>
              </w:rPr>
            </w:pPr>
          </w:p>
        </w:tc>
      </w:tr>
      <w:tr w:rsidR="00D27AB1">
        <w:trPr>
          <w:trHeight w:hRule="exact" w:val="275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60" w:line="220" w:lineRule="exact"/>
              <w:ind w:left="140"/>
            </w:pPr>
            <w:r>
              <w:rPr>
                <w:rStyle w:val="1"/>
              </w:rPr>
              <w:t>Программа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1"/>
              </w:rPr>
              <w:t>«Диабет»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-Прием врача-эндокринолога </w:t>
            </w:r>
            <w:proofErr w:type="gramStart"/>
            <w:r>
              <w:rPr>
                <w:rStyle w:val="1"/>
              </w:rPr>
              <w:t>-У</w:t>
            </w:r>
            <w:proofErr w:type="gramEnd"/>
            <w:r>
              <w:rPr>
                <w:rStyle w:val="1"/>
              </w:rPr>
              <w:t xml:space="preserve">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-Лечебные процедуры </w:t>
            </w:r>
            <w:proofErr w:type="gramStart"/>
            <w:r>
              <w:rPr>
                <w:rStyle w:val="1"/>
              </w:rPr>
              <w:t>-С</w:t>
            </w:r>
            <w:proofErr w:type="gramEnd"/>
            <w:r>
              <w:rPr>
                <w:rStyle w:val="1"/>
              </w:rPr>
              <w:t>оляная пещера -Занятия в тренажерном зале -</w:t>
            </w:r>
            <w:proofErr w:type="spellStart"/>
            <w:r>
              <w:rPr>
                <w:rStyle w:val="1"/>
              </w:rPr>
              <w:t>Фитотерапия</w:t>
            </w:r>
            <w:proofErr w:type="spellEnd"/>
            <w:r>
              <w:rPr>
                <w:rStyle w:val="1"/>
              </w:rPr>
              <w:t xml:space="preserve"> -Школа диабета -Проживание и питание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2295</w:t>
            </w:r>
          </w:p>
        </w:tc>
      </w:tr>
      <w:tr w:rsidR="00D27AB1">
        <w:trPr>
          <w:trHeight w:hRule="exact" w:val="275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60" w:line="220" w:lineRule="exact"/>
              <w:ind w:left="140"/>
            </w:pPr>
            <w:r>
              <w:rPr>
                <w:rStyle w:val="1"/>
              </w:rPr>
              <w:t>Программа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before="60" w:after="0" w:line="220" w:lineRule="exact"/>
              <w:ind w:left="140"/>
            </w:pPr>
            <w:r>
              <w:rPr>
                <w:rStyle w:val="1"/>
              </w:rPr>
              <w:t>«Здоровье»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-Прием врача-специалиста (терапевта, невролога, гинеколога) </w:t>
            </w:r>
            <w:proofErr w:type="gramStart"/>
            <w:r>
              <w:rPr>
                <w:rStyle w:val="1"/>
              </w:rPr>
              <w:t>-У</w:t>
            </w:r>
            <w:proofErr w:type="gramEnd"/>
            <w:r>
              <w:rPr>
                <w:rStyle w:val="1"/>
              </w:rPr>
              <w:t xml:space="preserve">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-Лечебные процедуры;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-Лечебный массаж»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-Занятия в тренажерном зале </w:t>
            </w:r>
            <w:proofErr w:type="gramStart"/>
            <w:r>
              <w:rPr>
                <w:rStyle w:val="1"/>
              </w:rPr>
              <w:t>-С</w:t>
            </w:r>
            <w:proofErr w:type="gramEnd"/>
            <w:r>
              <w:rPr>
                <w:rStyle w:val="1"/>
              </w:rPr>
              <w:t>оляная пещера -Проживание и питание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2295</w:t>
            </w:r>
          </w:p>
        </w:tc>
      </w:tr>
      <w:tr w:rsidR="00D27AB1">
        <w:trPr>
          <w:trHeight w:hRule="exact" w:val="2765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40"/>
            </w:pPr>
            <w:r>
              <w:rPr>
                <w:rStyle w:val="1"/>
              </w:rPr>
              <w:t>Программа «Здоровый ребенок»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-Прием врача-педиатра - Услуги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-Лечебные процедуры </w:t>
            </w:r>
            <w:proofErr w:type="gramStart"/>
            <w:r>
              <w:rPr>
                <w:rStyle w:val="1"/>
              </w:rPr>
              <w:t>-Л</w:t>
            </w:r>
            <w:proofErr w:type="gramEnd"/>
            <w:r>
              <w:rPr>
                <w:rStyle w:val="1"/>
              </w:rPr>
              <w:t>ечебный массаж -Лечебная физкультура -Фототерапия -Кислородный коктейль -Проживание и питание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1700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1445</w:t>
            </w:r>
          </w:p>
        </w:tc>
      </w:tr>
      <w:tr w:rsidR="00D27AB1">
        <w:trPr>
          <w:trHeight w:hRule="exact" w:val="250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Программа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«Здоровый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8" w:lineRule="exact"/>
              <w:ind w:left="140"/>
            </w:pPr>
            <w:r>
              <w:rPr>
                <w:rStyle w:val="1"/>
              </w:rPr>
              <w:t>позвоночник»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>-Прием врач</w:t>
            </w:r>
            <w:proofErr w:type="gramStart"/>
            <w:r>
              <w:rPr>
                <w:rStyle w:val="1"/>
              </w:rPr>
              <w:t>а-</w:t>
            </w:r>
            <w:proofErr w:type="gramEnd"/>
            <w:r>
              <w:rPr>
                <w:rStyle w:val="1"/>
              </w:rPr>
              <w:t xml:space="preserve"> невролога -Услуги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-Лечебные процедуры; </w:t>
            </w:r>
            <w:proofErr w:type="gramStart"/>
            <w:r>
              <w:rPr>
                <w:rStyle w:val="1"/>
              </w:rPr>
              <w:t>-Л</w:t>
            </w:r>
            <w:proofErr w:type="gramEnd"/>
            <w:r>
              <w:rPr>
                <w:rStyle w:val="1"/>
              </w:rPr>
              <w:t>ечебный массаж -Лечебная физкультура -Занятия в тренажерном зале -Проживание и питание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2700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2295</w:t>
            </w:r>
          </w:p>
        </w:tc>
      </w:tr>
      <w:tr w:rsidR="00D27AB1">
        <w:trPr>
          <w:trHeight w:hRule="exact" w:val="2218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120" w:line="220" w:lineRule="exact"/>
              <w:ind w:left="140"/>
            </w:pPr>
            <w:r>
              <w:rPr>
                <w:rStyle w:val="1"/>
              </w:rPr>
              <w:t>Путевка выходного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before="120" w:after="0" w:line="160" w:lineRule="exact"/>
              <w:ind w:left="140"/>
            </w:pPr>
            <w:r>
              <w:rPr>
                <w:rStyle w:val="Batang8pt0pt"/>
              </w:rPr>
              <w:t>ДНЯ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-Услуги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-Лечебный массаж </w:t>
            </w:r>
            <w:proofErr w:type="gramStart"/>
            <w:r>
              <w:rPr>
                <w:rStyle w:val="1"/>
              </w:rPr>
              <w:t>-З</w:t>
            </w:r>
            <w:proofErr w:type="gramEnd"/>
            <w:r>
              <w:rPr>
                <w:rStyle w:val="1"/>
              </w:rPr>
              <w:t>анятия в тренажерном зале -Соляная пещера -Фототерапия -Кислородный коктейль -Питание и проживание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1800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1530</w:t>
            </w:r>
          </w:p>
        </w:tc>
      </w:tr>
      <w:tr w:rsidR="00D27AB1">
        <w:trPr>
          <w:trHeight w:hRule="exact" w:val="288"/>
        </w:trPr>
        <w:tc>
          <w:tcPr>
            <w:tcW w:w="96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58" w:h="14429" w:wrap="none" w:vAnchor="page" w:hAnchor="page" w:x="1396" w:y="543"/>
              <w:rPr>
                <w:sz w:val="10"/>
                <w:szCs w:val="10"/>
              </w:rPr>
            </w:pPr>
          </w:p>
        </w:tc>
      </w:tr>
      <w:tr w:rsidR="00D27AB1">
        <w:trPr>
          <w:trHeight w:hRule="exact" w:val="854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60"/>
            </w:pPr>
            <w:r>
              <w:rPr>
                <w:rStyle w:val="1"/>
              </w:rPr>
              <w:t>Курсовка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78" w:lineRule="exact"/>
              <w:ind w:left="120"/>
            </w:pPr>
            <w:r>
              <w:rPr>
                <w:rStyle w:val="1"/>
              </w:rPr>
              <w:t xml:space="preserve">-Лечебные процедуры </w:t>
            </w:r>
            <w:proofErr w:type="gramStart"/>
            <w:r>
              <w:rPr>
                <w:rStyle w:val="1"/>
              </w:rPr>
              <w:t>-У</w:t>
            </w:r>
            <w:proofErr w:type="gramEnd"/>
            <w:r>
              <w:rPr>
                <w:rStyle w:val="1"/>
              </w:rPr>
              <w:t xml:space="preserve">слуги </w:t>
            </w:r>
            <w:proofErr w:type="spellStart"/>
            <w:r>
              <w:rPr>
                <w:rStyle w:val="1"/>
              </w:rPr>
              <w:t>аквакомплекса</w:t>
            </w:r>
            <w:proofErr w:type="spellEnd"/>
            <w:r>
              <w:rPr>
                <w:rStyle w:val="1"/>
              </w:rPr>
              <w:t xml:space="preserve"> (бассейн, сауна, </w:t>
            </w:r>
            <w:proofErr w:type="spellStart"/>
            <w:r>
              <w:rPr>
                <w:rStyle w:val="1"/>
              </w:rPr>
              <w:t>хамамм</w:t>
            </w:r>
            <w:proofErr w:type="spellEnd"/>
            <w:r>
              <w:rPr>
                <w:rStyle w:val="1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1380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58" w:h="14429" w:wrap="none" w:vAnchor="page" w:hAnchor="page" w:x="1396" w:y="543"/>
              <w:shd w:val="clear" w:color="auto" w:fill="auto"/>
              <w:spacing w:after="0" w:line="220" w:lineRule="exact"/>
              <w:ind w:left="120"/>
            </w:pPr>
            <w:r>
              <w:rPr>
                <w:rStyle w:val="1"/>
              </w:rPr>
              <w:t>1173</w:t>
            </w:r>
          </w:p>
        </w:tc>
      </w:tr>
    </w:tbl>
    <w:p w:rsidR="00D27AB1" w:rsidRDefault="00D27AB1">
      <w:pPr>
        <w:rPr>
          <w:sz w:val="2"/>
          <w:szCs w:val="2"/>
        </w:rPr>
        <w:sectPr w:rsidR="00D27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2"/>
        <w:gridCol w:w="4162"/>
        <w:gridCol w:w="1637"/>
        <w:gridCol w:w="1368"/>
      </w:tblGrid>
      <w:tr w:rsidR="00D27AB1">
        <w:trPr>
          <w:trHeight w:hRule="exact" w:val="196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48" w:h="1963" w:wrap="none" w:vAnchor="page" w:hAnchor="page" w:x="862" w:y="543"/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696608">
            <w:pPr>
              <w:pStyle w:val="2"/>
              <w:framePr w:w="9648" w:h="1963" w:wrap="none" w:vAnchor="page" w:hAnchor="page" w:x="862" w:y="543"/>
              <w:shd w:val="clear" w:color="auto" w:fill="auto"/>
              <w:spacing w:after="0" w:line="274" w:lineRule="exact"/>
              <w:ind w:left="120"/>
            </w:pPr>
            <w:r>
              <w:rPr>
                <w:rStyle w:val="1"/>
              </w:rPr>
              <w:t xml:space="preserve">-Лечебный массаж </w:t>
            </w:r>
            <w:proofErr w:type="gramStart"/>
            <w:r>
              <w:rPr>
                <w:rStyle w:val="1"/>
              </w:rPr>
              <w:t>-З</w:t>
            </w:r>
            <w:proofErr w:type="gramEnd"/>
            <w:r>
              <w:rPr>
                <w:rStyle w:val="1"/>
              </w:rPr>
              <w:t>анятия в тренажерном зале -Соляная пещера -Фототерапия -Кислородный коктейль -Фототерапия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48" w:h="1963" w:wrap="none" w:vAnchor="page" w:hAnchor="page" w:x="862" w:y="543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AB1" w:rsidRDefault="00D27AB1">
            <w:pPr>
              <w:framePr w:w="9648" w:h="1963" w:wrap="none" w:vAnchor="page" w:hAnchor="page" w:x="862" w:y="543"/>
              <w:rPr>
                <w:sz w:val="10"/>
                <w:szCs w:val="10"/>
              </w:rPr>
            </w:pPr>
          </w:p>
        </w:tc>
      </w:tr>
    </w:tbl>
    <w:p w:rsidR="00D27AB1" w:rsidRDefault="00696608">
      <w:pPr>
        <w:pStyle w:val="2"/>
        <w:framePr w:w="9658" w:h="612" w:hRule="exact" w:wrap="none" w:vAnchor="page" w:hAnchor="page" w:x="857" w:y="2729"/>
        <w:shd w:val="clear" w:color="auto" w:fill="auto"/>
        <w:spacing w:after="0" w:line="274" w:lineRule="exact"/>
        <w:ind w:left="60" w:right="60" w:firstLine="780"/>
      </w:pPr>
      <w:r>
        <w:t>Территория санатория огорожена по всему периметру, находится под круглосуточной охраной. Имеется некоммерческая охраняемая парковка.</w:t>
      </w:r>
    </w:p>
    <w:p w:rsidR="00D27AB1" w:rsidRDefault="00D27AB1">
      <w:pPr>
        <w:rPr>
          <w:sz w:val="2"/>
          <w:szCs w:val="2"/>
        </w:rPr>
      </w:pPr>
    </w:p>
    <w:sectPr w:rsidR="00D27AB1" w:rsidSect="001F44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08" w:rsidRDefault="00696608">
      <w:r>
        <w:separator/>
      </w:r>
    </w:p>
  </w:endnote>
  <w:endnote w:type="continuationSeparator" w:id="0">
    <w:p w:rsidR="00696608" w:rsidRDefault="0069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08" w:rsidRDefault="00696608"/>
  </w:footnote>
  <w:footnote w:type="continuationSeparator" w:id="0">
    <w:p w:rsidR="00696608" w:rsidRDefault="0069660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27AB1"/>
    <w:rsid w:val="001F4425"/>
    <w:rsid w:val="00696608"/>
    <w:rsid w:val="00A53C60"/>
    <w:rsid w:val="00D2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4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425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F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1F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1">
    <w:name w:val="Основной текст1"/>
    <w:basedOn w:val="a4"/>
    <w:rsid w:val="001F44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105pt0pt">
    <w:name w:val="Основной текст + 10;5 pt;Полужирный;Интервал 0 pt"/>
    <w:basedOn w:val="a4"/>
    <w:rsid w:val="001F4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Batang8pt0pt">
    <w:name w:val="Основной текст + Batang;8 pt;Интервал 0 pt"/>
    <w:basedOn w:val="a4"/>
    <w:rsid w:val="001F4425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lang w:val="ru-RU"/>
    </w:rPr>
  </w:style>
  <w:style w:type="paragraph" w:customStyle="1" w:styleId="2">
    <w:name w:val="Основной текст2"/>
    <w:basedOn w:val="a"/>
    <w:link w:val="a4"/>
    <w:rsid w:val="001F442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a6">
    <w:name w:val="Подпись к таблице"/>
    <w:basedOn w:val="a"/>
    <w:link w:val="a5"/>
    <w:rsid w:val="001F44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Деева Юлия Александровна</dc:creator>
  <cp:lastModifiedBy>Шмунк</cp:lastModifiedBy>
  <cp:revision>2</cp:revision>
  <dcterms:created xsi:type="dcterms:W3CDTF">2018-01-17T08:04:00Z</dcterms:created>
  <dcterms:modified xsi:type="dcterms:W3CDTF">2018-01-17T08:07:00Z</dcterms:modified>
</cp:coreProperties>
</file>