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6F6" w:rsidRPr="000C6486" w:rsidRDefault="004516F6" w:rsidP="004516F6">
      <w:pPr>
        <w:spacing w:line="240" w:lineRule="atLeast"/>
        <w:ind w:left="6238"/>
        <w:jc w:val="right"/>
        <w:rPr>
          <w:rFonts w:ascii="Times New Roman" w:hAnsi="Times New Roman"/>
          <w:sz w:val="30"/>
        </w:rPr>
      </w:pPr>
      <w:r w:rsidRPr="000C6486">
        <w:rPr>
          <w:rFonts w:ascii="Times New Roman" w:hAnsi="Times New Roman"/>
          <w:sz w:val="30"/>
        </w:rPr>
        <w:t>Проект</w:t>
      </w:r>
    </w:p>
    <w:p w:rsidR="004516F6" w:rsidRPr="000C6486" w:rsidRDefault="004516F6" w:rsidP="004516F6">
      <w:pPr>
        <w:jc w:val="center"/>
        <w:rPr>
          <w:rFonts w:ascii="Times New Roman" w:hAnsi="Times New Roman"/>
          <w:b/>
          <w:sz w:val="28"/>
          <w:szCs w:val="28"/>
        </w:rPr>
      </w:pPr>
    </w:p>
    <w:p w:rsidR="004516F6" w:rsidRPr="000C6486" w:rsidRDefault="004516F6" w:rsidP="004516F6">
      <w:pPr>
        <w:jc w:val="center"/>
        <w:rPr>
          <w:rFonts w:ascii="Times New Roman" w:hAnsi="Times New Roman"/>
          <w:b/>
          <w:sz w:val="28"/>
          <w:szCs w:val="28"/>
        </w:rPr>
      </w:pPr>
      <w:r w:rsidRPr="000C6486">
        <w:rPr>
          <w:rFonts w:ascii="Times New Roman" w:hAnsi="Times New Roman"/>
          <w:b/>
          <w:sz w:val="28"/>
          <w:szCs w:val="28"/>
        </w:rPr>
        <w:t>ФЕДЕРАЛЬНЫЙ ЗАКОН</w:t>
      </w:r>
    </w:p>
    <w:p w:rsidR="004516F6" w:rsidRPr="000C6486" w:rsidRDefault="004516F6" w:rsidP="004516F6">
      <w:pPr>
        <w:jc w:val="center"/>
        <w:rPr>
          <w:rFonts w:ascii="Times New Roman" w:hAnsi="Times New Roman"/>
          <w:b/>
          <w:bCs/>
          <w:sz w:val="28"/>
          <w:szCs w:val="28"/>
        </w:rPr>
      </w:pPr>
    </w:p>
    <w:p w:rsidR="004516F6" w:rsidRPr="000C6486" w:rsidRDefault="004516F6" w:rsidP="004516F6">
      <w:pPr>
        <w:jc w:val="center"/>
        <w:rPr>
          <w:rFonts w:ascii="Times New Roman" w:hAnsi="Times New Roman"/>
          <w:b/>
          <w:sz w:val="28"/>
          <w:szCs w:val="28"/>
        </w:rPr>
      </w:pPr>
      <w:r w:rsidRPr="000C6486">
        <w:rPr>
          <w:rFonts w:ascii="Times New Roman" w:hAnsi="Times New Roman"/>
          <w:b/>
          <w:bCs/>
          <w:sz w:val="28"/>
          <w:szCs w:val="28"/>
        </w:rPr>
        <w:t>Об обязательном социальном страховании от несчастных случаев на производстве и профессиональных заболеваний</w:t>
      </w:r>
    </w:p>
    <w:p w:rsidR="009D1D4E" w:rsidRPr="000C6486" w:rsidRDefault="009D1D4E" w:rsidP="004516F6">
      <w:pPr>
        <w:pStyle w:val="ConsPlusNormal"/>
        <w:spacing w:line="360" w:lineRule="auto"/>
        <w:ind w:firstLine="567"/>
        <w:jc w:val="right"/>
        <w:rPr>
          <w:rFonts w:ascii="Times New Roman" w:hAnsi="Times New Roman" w:cs="Times New Roman"/>
          <w:sz w:val="28"/>
          <w:szCs w:val="28"/>
        </w:rPr>
      </w:pPr>
    </w:p>
    <w:p w:rsidR="009D1D4E" w:rsidRPr="000C6486" w:rsidRDefault="009D1D4E" w:rsidP="004516F6">
      <w:pPr>
        <w:pStyle w:val="ConsPlusNormal"/>
        <w:spacing w:line="360" w:lineRule="auto"/>
        <w:ind w:firstLine="567"/>
        <w:jc w:val="center"/>
        <w:rPr>
          <w:rFonts w:ascii="Times New Roman" w:hAnsi="Times New Roman" w:cs="Times New Roman"/>
          <w:sz w:val="28"/>
          <w:szCs w:val="28"/>
        </w:rPr>
      </w:pP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9D1D4E" w:rsidRPr="000C6486" w:rsidRDefault="009D1D4E" w:rsidP="004516F6">
      <w:pPr>
        <w:pStyle w:val="ConsPlusTitle"/>
        <w:spacing w:line="360" w:lineRule="auto"/>
        <w:ind w:firstLine="567"/>
        <w:jc w:val="center"/>
        <w:rPr>
          <w:rFonts w:ascii="Times New Roman" w:hAnsi="Times New Roman" w:cs="Times New Roman"/>
          <w:sz w:val="28"/>
          <w:szCs w:val="28"/>
        </w:rPr>
      </w:pPr>
      <w:r w:rsidRPr="000C6486">
        <w:rPr>
          <w:rFonts w:ascii="Times New Roman" w:hAnsi="Times New Roman" w:cs="Times New Roman"/>
          <w:sz w:val="28"/>
          <w:szCs w:val="28"/>
        </w:rPr>
        <w:t>Глава I. ОБЩИЕ ПОЛОЖЕНИЯ</w:t>
      </w:r>
    </w:p>
    <w:p w:rsidR="004516F6" w:rsidRPr="000C6486" w:rsidRDefault="004516F6" w:rsidP="004516F6">
      <w:pPr>
        <w:pStyle w:val="ConsPlusNormal"/>
        <w:spacing w:line="360" w:lineRule="auto"/>
        <w:ind w:firstLine="567"/>
        <w:jc w:val="both"/>
        <w:rPr>
          <w:rFonts w:ascii="Times New Roman" w:hAnsi="Times New Roman" w:cs="Times New Roman"/>
          <w:sz w:val="28"/>
          <w:szCs w:val="28"/>
        </w:rPr>
      </w:pP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Статья 1. Задачи обязательного социального страхования от несчастных случаев на производстве и профессиональных заболеваний</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lastRenderedPageBreak/>
        <w:t>обеспечение предупредительных мер по сокращению производственного травматизма и профессиональных заболеваний.</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2. Настоящий Федеральный закон не ограничивает права застрахованных на возмещение вреда, осуществляемого в соответствии с </w:t>
      </w:r>
      <w:hyperlink r:id="rId7" w:history="1">
        <w:r w:rsidRPr="000C6486">
          <w:rPr>
            <w:rFonts w:ascii="Times New Roman" w:hAnsi="Times New Roman" w:cs="Times New Roman"/>
            <w:sz w:val="28"/>
            <w:szCs w:val="28"/>
          </w:rPr>
          <w:t>законодательством</w:t>
        </w:r>
      </w:hyperlink>
      <w:r w:rsidRPr="000C6486">
        <w:rPr>
          <w:rFonts w:ascii="Times New Roman" w:hAnsi="Times New Roman" w:cs="Times New Roman"/>
          <w:sz w:val="28"/>
          <w:szCs w:val="28"/>
        </w:rPr>
        <w:t xml:space="preserve"> Российской Федерации, в части, превышающей обеспечение по страхованию, осуществляемое в соответствии с настоящим Федеральным законом.</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8" w:history="1">
        <w:r w:rsidRPr="000C6486">
          <w:rPr>
            <w:rFonts w:ascii="Times New Roman" w:hAnsi="Times New Roman" w:cs="Times New Roman"/>
            <w:sz w:val="28"/>
            <w:szCs w:val="28"/>
          </w:rPr>
          <w:t>законодательством</w:t>
        </w:r>
      </w:hyperlink>
      <w:r w:rsidRPr="000C6486">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9" w:history="1">
        <w:r w:rsidRPr="000C6486">
          <w:rPr>
            <w:rFonts w:ascii="Times New Roman" w:hAnsi="Times New Roman" w:cs="Times New Roman"/>
            <w:sz w:val="28"/>
            <w:szCs w:val="28"/>
          </w:rPr>
          <w:t>законодательством</w:t>
        </w:r>
      </w:hyperlink>
      <w:r w:rsidRPr="000C6486">
        <w:rPr>
          <w:rFonts w:ascii="Times New Roman" w:hAnsi="Times New Roman" w:cs="Times New Roman"/>
          <w:sz w:val="28"/>
          <w:szCs w:val="28"/>
        </w:rPr>
        <w:t xml:space="preserve"> Российской Федерации.</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10" w:history="1">
        <w:r w:rsidRPr="000C6486">
          <w:rPr>
            <w:rFonts w:ascii="Times New Roman" w:hAnsi="Times New Roman" w:cs="Times New Roman"/>
            <w:sz w:val="28"/>
            <w:szCs w:val="28"/>
          </w:rPr>
          <w:t>Конституции</w:t>
        </w:r>
      </w:hyperlink>
      <w:r w:rsidRPr="000C6486">
        <w:rPr>
          <w:rFonts w:ascii="Times New Roman" w:hAnsi="Times New Roman" w:cs="Times New Roman"/>
          <w:sz w:val="28"/>
          <w:szCs w:val="28"/>
        </w:rP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Если международным договором Российской Федерации установлены иные правила, чем предусмотренные настоящим Федеральным законом, то </w:t>
      </w:r>
      <w:r w:rsidRPr="000C6486">
        <w:rPr>
          <w:rFonts w:ascii="Times New Roman" w:hAnsi="Times New Roman" w:cs="Times New Roman"/>
          <w:sz w:val="28"/>
          <w:szCs w:val="28"/>
        </w:rPr>
        <w:lastRenderedPageBreak/>
        <w:t>применяются правила международного договора Российской Федерации.</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Статья 3. Основные понятия, используемые в настоящем Федеральном законе</w:t>
      </w:r>
    </w:p>
    <w:p w:rsidR="009D1D4E" w:rsidRPr="000C6486" w:rsidRDefault="00643CE1"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1. </w:t>
      </w:r>
      <w:r w:rsidR="009D1D4E" w:rsidRPr="000C6486">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трудоспособности либо их смертью вследствие несчастного случая на производстве или профессионального заболевания;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субъекты страхования - застрахованный, страхователь, страховщик;</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bookmarkStart w:id="0" w:name="P70"/>
      <w:bookmarkEnd w:id="0"/>
      <w:r w:rsidRPr="000C6486">
        <w:rPr>
          <w:rFonts w:ascii="Times New Roman" w:hAnsi="Times New Roman" w:cs="Times New Roman"/>
          <w:sz w:val="28"/>
          <w:szCs w:val="28"/>
        </w:rPr>
        <w:t>застрахованный:</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пункта 1 </w:t>
      </w:r>
      <w:hyperlink w:anchor="P103" w:history="1">
        <w:r w:rsidRPr="000C6486">
          <w:rPr>
            <w:rFonts w:ascii="Times New Roman" w:hAnsi="Times New Roman" w:cs="Times New Roman"/>
            <w:sz w:val="28"/>
            <w:szCs w:val="28"/>
          </w:rPr>
          <w:t xml:space="preserve">статьи </w:t>
        </w:r>
        <w:r w:rsidR="00801F7B" w:rsidRPr="000C6486">
          <w:rPr>
            <w:rFonts w:ascii="Times New Roman" w:hAnsi="Times New Roman" w:cs="Times New Roman"/>
            <w:sz w:val="28"/>
            <w:szCs w:val="28"/>
          </w:rPr>
          <w:t>6</w:t>
        </w:r>
      </w:hyperlink>
      <w:r w:rsidRPr="000C6486">
        <w:rPr>
          <w:rFonts w:ascii="Times New Roman" w:hAnsi="Times New Roman" w:cs="Times New Roman"/>
          <w:sz w:val="28"/>
          <w:szCs w:val="28"/>
        </w:rPr>
        <w:t xml:space="preserve"> настоящего Федерального закона;</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трудоспособности;</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bookmarkStart w:id="1" w:name="P73"/>
      <w:bookmarkEnd w:id="1"/>
      <w:r w:rsidRPr="000C6486">
        <w:rPr>
          <w:rFonts w:ascii="Times New Roman" w:hAnsi="Times New Roman" w:cs="Times New Roman"/>
          <w:sz w:val="28"/>
          <w:szCs w:val="28"/>
        </w:rP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w:t>
      </w:r>
      <w:hyperlink w:anchor="P103" w:history="1">
        <w:r w:rsidRPr="000C6486">
          <w:rPr>
            <w:rFonts w:ascii="Times New Roman" w:hAnsi="Times New Roman" w:cs="Times New Roman"/>
            <w:sz w:val="28"/>
            <w:szCs w:val="28"/>
          </w:rPr>
          <w:t xml:space="preserve">статьи </w:t>
        </w:r>
        <w:r w:rsidR="00801F7B" w:rsidRPr="000C6486">
          <w:rPr>
            <w:rFonts w:ascii="Times New Roman" w:hAnsi="Times New Roman" w:cs="Times New Roman"/>
            <w:sz w:val="28"/>
            <w:szCs w:val="28"/>
          </w:rPr>
          <w:t>6</w:t>
        </w:r>
      </w:hyperlink>
      <w:r w:rsidRPr="000C6486">
        <w:rPr>
          <w:rFonts w:ascii="Times New Roman" w:hAnsi="Times New Roman" w:cs="Times New Roman"/>
          <w:sz w:val="28"/>
          <w:szCs w:val="28"/>
        </w:rPr>
        <w:t xml:space="preserve"> настоящего Федерального закона;</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bookmarkStart w:id="2" w:name="P74"/>
      <w:bookmarkEnd w:id="2"/>
      <w:r w:rsidRPr="000C6486">
        <w:rPr>
          <w:rFonts w:ascii="Times New Roman" w:hAnsi="Times New Roman" w:cs="Times New Roman"/>
          <w:sz w:val="28"/>
          <w:szCs w:val="28"/>
        </w:rPr>
        <w:t xml:space="preserve">страховщик - </w:t>
      </w:r>
      <w:hyperlink r:id="rId11" w:history="1">
        <w:r w:rsidRPr="000C6486">
          <w:rPr>
            <w:rFonts w:ascii="Times New Roman" w:hAnsi="Times New Roman" w:cs="Times New Roman"/>
            <w:sz w:val="28"/>
            <w:szCs w:val="28"/>
          </w:rPr>
          <w:t>Фонд</w:t>
        </w:r>
      </w:hyperlink>
      <w:r w:rsidRPr="000C6486">
        <w:rPr>
          <w:rFonts w:ascii="Times New Roman" w:hAnsi="Times New Roman" w:cs="Times New Roman"/>
          <w:sz w:val="28"/>
          <w:szCs w:val="28"/>
        </w:rPr>
        <w:t xml:space="preserve"> социального страхования Российской Федерации;</w:t>
      </w:r>
    </w:p>
    <w:p w:rsidR="00074B71" w:rsidRPr="000C6486" w:rsidRDefault="00074B71"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страховой случай -    подтвержденный в установленном порядке факт </w:t>
      </w:r>
      <w:r w:rsidRPr="000C6486">
        <w:rPr>
          <w:rFonts w:ascii="Times New Roman" w:hAnsi="Times New Roman" w:cs="Times New Roman"/>
          <w:sz w:val="28"/>
          <w:szCs w:val="28"/>
        </w:rPr>
        <w:lastRenderedPageBreak/>
        <w:t xml:space="preserve">повреждения здоровья </w:t>
      </w:r>
      <w:r w:rsidR="00235FCF" w:rsidRPr="000C6486">
        <w:rPr>
          <w:rFonts w:ascii="Times New Roman" w:hAnsi="Times New Roman" w:cs="Times New Roman"/>
          <w:sz w:val="28"/>
          <w:szCs w:val="28"/>
        </w:rPr>
        <w:t xml:space="preserve">и (или) смерть </w:t>
      </w:r>
      <w:r w:rsidRPr="000C6486">
        <w:rPr>
          <w:rFonts w:ascii="Times New Roman" w:hAnsi="Times New Roman" w:cs="Times New Roman"/>
          <w:sz w:val="28"/>
          <w:szCs w:val="28"/>
        </w:rPr>
        <w:t>застрахованного</w:t>
      </w:r>
      <w:r w:rsidR="00235FCF" w:rsidRPr="000C6486">
        <w:rPr>
          <w:rFonts w:ascii="Times New Roman" w:hAnsi="Times New Roman" w:cs="Times New Roman"/>
          <w:sz w:val="28"/>
          <w:szCs w:val="28"/>
        </w:rPr>
        <w:t xml:space="preserve"> </w:t>
      </w:r>
      <w:r w:rsidRPr="000C6486">
        <w:rPr>
          <w:rFonts w:ascii="Times New Roman" w:hAnsi="Times New Roman" w:cs="Times New Roman"/>
          <w:sz w:val="28"/>
          <w:szCs w:val="28"/>
        </w:rPr>
        <w:t>вследствие несчастного случая на производстве или профессионального заболевания, наличия начальных признаков профессионального заболевания, которые влекут возникновение обязательства страховщика осуществлять обеспечение по обязательному социальному страхованию;</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несчастный случай на производстве - событие, в результате которого застрахованный получил увечье или иное повреждение здоровья</w:t>
      </w:r>
      <w:r w:rsidR="002A793E" w:rsidRPr="000C6486">
        <w:rPr>
          <w:rFonts w:ascii="Times New Roman" w:hAnsi="Times New Roman" w:cs="Times New Roman"/>
          <w:sz w:val="28"/>
          <w:szCs w:val="28"/>
        </w:rPr>
        <w:t xml:space="preserve"> </w:t>
      </w:r>
      <w:r w:rsidRPr="000C6486">
        <w:rPr>
          <w:rFonts w:ascii="Times New Roman" w:hAnsi="Times New Roman" w:cs="Times New Roman"/>
          <w:sz w:val="28"/>
          <w:szCs w:val="28"/>
        </w:rPr>
        <w:t>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трудоспособности либо его смерть;</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трудоспособности;</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страховой взнос - 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w:t>
      </w:r>
      <w:hyperlink r:id="rId12" w:history="1">
        <w:r w:rsidRPr="000C6486">
          <w:rPr>
            <w:rFonts w:ascii="Times New Roman" w:hAnsi="Times New Roman" w:cs="Times New Roman"/>
            <w:sz w:val="28"/>
            <w:szCs w:val="28"/>
          </w:rPr>
          <w:t>страхового тарифа</w:t>
        </w:r>
      </w:hyperlink>
      <w:r w:rsidRPr="000C6486">
        <w:rPr>
          <w:rFonts w:ascii="Times New Roman" w:hAnsi="Times New Roman" w:cs="Times New Roman"/>
          <w:sz w:val="28"/>
          <w:szCs w:val="28"/>
        </w:rPr>
        <w:t>, скидки (надбавки) к страховому тарифу, который страхователь обязан внести страховщику;</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481" w:history="1">
        <w:r w:rsidRPr="000C6486">
          <w:rPr>
            <w:rFonts w:ascii="Times New Roman" w:hAnsi="Times New Roman" w:cs="Times New Roman"/>
            <w:sz w:val="28"/>
            <w:szCs w:val="28"/>
          </w:rPr>
          <w:t xml:space="preserve">статьей </w:t>
        </w:r>
        <w:r w:rsidR="00801F7B" w:rsidRPr="000C6486">
          <w:rPr>
            <w:rFonts w:ascii="Times New Roman" w:hAnsi="Times New Roman" w:cs="Times New Roman"/>
            <w:sz w:val="28"/>
            <w:szCs w:val="28"/>
          </w:rPr>
          <w:t>30</w:t>
        </w:r>
      </w:hyperlink>
      <w:r w:rsidRPr="000C6486">
        <w:rPr>
          <w:rFonts w:ascii="Times New Roman" w:hAnsi="Times New Roman" w:cs="Times New Roman"/>
          <w:sz w:val="28"/>
          <w:szCs w:val="28"/>
        </w:rPr>
        <w:t xml:space="preserve"> настоящего Федерального закона;</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w:t>
      </w:r>
      <w:r w:rsidRPr="000C6486">
        <w:rPr>
          <w:rFonts w:ascii="Times New Roman" w:hAnsi="Times New Roman" w:cs="Times New Roman"/>
          <w:sz w:val="28"/>
          <w:szCs w:val="28"/>
        </w:rPr>
        <w:lastRenderedPageBreak/>
        <w:t>право в соответствии с настоящим Федеральным законом;</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w:t>
      </w:r>
      <w:hyperlink r:id="rId13" w:history="1">
        <w:r w:rsidRPr="000C6486">
          <w:rPr>
            <w:rFonts w:ascii="Times New Roman" w:hAnsi="Times New Roman" w:cs="Times New Roman"/>
            <w:sz w:val="28"/>
            <w:szCs w:val="28"/>
          </w:rPr>
          <w:t>видам</w:t>
        </w:r>
      </w:hyperlink>
      <w:r w:rsidRPr="000C6486">
        <w:rPr>
          <w:rFonts w:ascii="Times New Roman" w:hAnsi="Times New Roman" w:cs="Times New Roman"/>
          <w:sz w:val="28"/>
          <w:szCs w:val="28"/>
        </w:rPr>
        <w:t xml:space="preserve"> экономической деятельности страхователей;</w:t>
      </w:r>
    </w:p>
    <w:p w:rsidR="00896134" w:rsidRPr="000C6486" w:rsidRDefault="00896134"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трудоспособность – способность человека к выполнению работы определенного объема и качества;</w:t>
      </w:r>
    </w:p>
    <w:p w:rsidR="00896134" w:rsidRPr="000C6486" w:rsidRDefault="00896134"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степень утраты трудоспособности в результате повреждения здоровья вследствие несчастного случая на производстве и профессионального заболевания – выраженное в процентах стойкое снижение способности застрахованного осуществлять трудовую деятельность, независимо от его квалификации и профессии (специальности);</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заработок застрахованного - все виды выплат и иных вознаграждений (как по основному месту работы, так и по совместительству)</w:t>
      </w:r>
      <w:r w:rsidR="0007390F" w:rsidRPr="000C6486">
        <w:rPr>
          <w:rFonts w:ascii="Times New Roman" w:hAnsi="Times New Roman" w:cs="Times New Roman"/>
          <w:sz w:val="28"/>
          <w:szCs w:val="28"/>
        </w:rPr>
        <w:t>,</w:t>
      </w:r>
      <w:r w:rsidRPr="000C6486">
        <w:rPr>
          <w:rFonts w:ascii="Times New Roman" w:hAnsi="Times New Roman" w:cs="Times New Roman"/>
          <w:sz w:val="28"/>
          <w:szCs w:val="28"/>
        </w:rPr>
        <w:t xml:space="preserve"> </w:t>
      </w:r>
      <w:r w:rsidR="00661BF1" w:rsidRPr="000C6486">
        <w:rPr>
          <w:rFonts w:ascii="Times New Roman" w:hAnsi="Times New Roman" w:cs="Times New Roman"/>
          <w:sz w:val="28"/>
          <w:szCs w:val="28"/>
        </w:rPr>
        <w:t>начисленных в пользу застрахованного в рамках трудовых отношений и гражданско-правовых договоров, предметом которых является выполнение работ и оказание услуг, договора авторского заказа, если в соответствии с указанными договорами заказчик обязан уплачивать страховщику страховые взносы</w:t>
      </w:r>
      <w:r w:rsidR="0007390F" w:rsidRPr="000C6486">
        <w:rPr>
          <w:rFonts w:ascii="Times New Roman" w:hAnsi="Times New Roman" w:cs="Times New Roman"/>
          <w:sz w:val="28"/>
          <w:szCs w:val="28"/>
        </w:rPr>
        <w:t>,</w:t>
      </w:r>
      <w:r w:rsidR="00661BF1" w:rsidRPr="000C6486">
        <w:rPr>
          <w:rFonts w:ascii="Times New Roman" w:hAnsi="Times New Roman" w:cs="Times New Roman"/>
          <w:sz w:val="28"/>
          <w:szCs w:val="28"/>
        </w:rPr>
        <w:t xml:space="preserve"> </w:t>
      </w:r>
      <w:r w:rsidRPr="000C6486">
        <w:rPr>
          <w:rFonts w:ascii="Times New Roman" w:hAnsi="Times New Roman" w:cs="Times New Roman"/>
          <w:sz w:val="28"/>
          <w:szCs w:val="28"/>
        </w:rPr>
        <w:t xml:space="preserve">и включаемых в базу для начисления страховых взносов в соответствии со </w:t>
      </w:r>
      <w:hyperlink w:anchor="P481" w:history="1">
        <w:r w:rsidRPr="000C6486">
          <w:rPr>
            <w:rFonts w:ascii="Times New Roman" w:hAnsi="Times New Roman" w:cs="Times New Roman"/>
            <w:sz w:val="28"/>
            <w:szCs w:val="28"/>
          </w:rPr>
          <w:t xml:space="preserve">статьей </w:t>
        </w:r>
        <w:r w:rsidR="00801F7B" w:rsidRPr="000C6486">
          <w:rPr>
            <w:rFonts w:ascii="Times New Roman" w:hAnsi="Times New Roman" w:cs="Times New Roman"/>
            <w:sz w:val="28"/>
            <w:szCs w:val="28"/>
          </w:rPr>
          <w:t>30</w:t>
        </w:r>
      </w:hyperlink>
      <w:r w:rsidR="00896134" w:rsidRPr="000C6486">
        <w:rPr>
          <w:rFonts w:ascii="Times New Roman" w:hAnsi="Times New Roman" w:cs="Times New Roman"/>
          <w:sz w:val="28"/>
          <w:szCs w:val="28"/>
        </w:rPr>
        <w:t xml:space="preserve"> настоящего Федерального закона;</w:t>
      </w:r>
    </w:p>
    <w:p w:rsidR="00D97D0F" w:rsidRPr="000C6486" w:rsidRDefault="00D97D0F"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начальные признаки профессионального заболевания – выявленное в установленном порядке состояние ухудшения здоровья застрахованного, которое может повлечь развитие профессионального заболевание; </w:t>
      </w:r>
    </w:p>
    <w:p w:rsidR="00D97D0F" w:rsidRPr="000C6486" w:rsidRDefault="00D97D0F"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трудовая деятельность застрахованного - выполнение застрахованным лицом работы по любой профессии (специальности) и (или) должности;</w:t>
      </w:r>
    </w:p>
    <w:p w:rsidR="00D97D0F" w:rsidRPr="000C6486" w:rsidRDefault="00D97D0F"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реабилитация застрахованного - система мероприятий, проводимая в </w:t>
      </w:r>
      <w:r w:rsidRPr="000C6486">
        <w:rPr>
          <w:rFonts w:ascii="Times New Roman" w:hAnsi="Times New Roman" w:cs="Times New Roman"/>
          <w:sz w:val="28"/>
          <w:szCs w:val="28"/>
        </w:rPr>
        <w:lastRenderedPageBreak/>
        <w:t>целях социальной адаптации застрахованного и направленная на полное или частичное восстановление утраченной им трудоспособности вследствие несчастного случая на производстве или профессионального заболевания, а также на сокращение рисков ухудшения его здоровья;</w:t>
      </w:r>
    </w:p>
    <w:p w:rsidR="00D97D0F" w:rsidRPr="000C6486" w:rsidRDefault="00D97D0F"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ранняя реабилитация застрахованного - мероприятия, проводимые  непосредственно после получения застрахованным повреждений здоровья вследствие несчастного случая на производстве в период временной нетрудоспособности застрахованного до её восстановления или установления застрахованному стойкой утраты трудоспособности;</w:t>
      </w:r>
    </w:p>
    <w:p w:rsidR="00D97D0F" w:rsidRPr="000C6486" w:rsidRDefault="00D97D0F"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активная комплексная реабилитация застрахованного - мероприятия, проводимые с момента установления учреждением медико-социальной экспертизы застрахованному стойкой утраты трудоспособности, в период его профессионального обучения, получения дополнительного профессионального образования и (или) осуществления трудовой деятельности;</w:t>
      </w:r>
    </w:p>
    <w:p w:rsidR="00D97D0F" w:rsidRPr="000C6486" w:rsidRDefault="00D97D0F"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пассивная реабилитация застрахованного - мероприятия, проводимые в отношении застрахованного, который не осуществляет трудовую деятельность и которому учреждением медико-социальной экспертизы установлена стойкая утрата трудоспособности;</w:t>
      </w:r>
    </w:p>
    <w:p w:rsidR="00896134" w:rsidRPr="000C6486" w:rsidRDefault="00D97D0F"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программа реабилитации пострадавшего в результате несчастного случая на производстве или профессионального заболевания – документ, содержащий комплекс необходимых реабилитационных мероприятий, разрабатываемый учреждением медико-социальной экспертизы и страховщиком в период стойкой утраты трудоспособности застрахованного;</w:t>
      </w:r>
    </w:p>
    <w:p w:rsidR="004F4DCB" w:rsidRPr="000C6486" w:rsidRDefault="004F4DCB"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заключение о реабилитационных мероприятиях пострадавшего в результате несчастного случая на производстве – документ, содержащий комплекс необходимых реабилитационных мероприятий, разрабатываемый врачебной комиссией медицинской организации, осуществляющей лечение, и страховщиком в период временной утраты трудоспособности застрахованного;</w:t>
      </w:r>
    </w:p>
    <w:p w:rsidR="004F4DCB" w:rsidRPr="000C6486" w:rsidRDefault="004F4DCB"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lastRenderedPageBreak/>
        <w:t>целевой денежный сертификат – именной документ, подтверждающий право застрахованного, имеющего программу реабилитации пострадавшего в результате несчастного случая на производстве или профессионального заболевания, на получение отдельных видов реабилитации в пределах суммы, определенной в сертификате;</w:t>
      </w:r>
    </w:p>
    <w:p w:rsidR="004F4DCB" w:rsidRPr="000C6486" w:rsidRDefault="004F4DCB"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индивидуальный (персонифицированный) учет – система учета сведений о лицах, застрахованных по обязательному социальному страхованию от несчастных случаев на производстве и профессиональных заболеваний.</w:t>
      </w:r>
    </w:p>
    <w:p w:rsidR="006F13B8" w:rsidRPr="000C6486" w:rsidRDefault="00643CE1"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2. </w:t>
      </w:r>
      <w:r w:rsidR="004F4DCB" w:rsidRPr="000C6486">
        <w:rPr>
          <w:rFonts w:ascii="Times New Roman" w:hAnsi="Times New Roman" w:cs="Times New Roman"/>
          <w:sz w:val="28"/>
          <w:szCs w:val="28"/>
        </w:rPr>
        <w:t>Иные понятия и термины, используемые в настоящем Федеральном законе, применяются в том значении, в каком они используются в других законодательных актах Российской Федерации.</w:t>
      </w:r>
    </w:p>
    <w:p w:rsidR="009D1D4E" w:rsidRPr="000C6486" w:rsidRDefault="004F4DCB"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ab/>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Статья 4. Основные принципы обязательного социального страхования от несчастных случаев на производстве и профессиональных заболеваний</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гарантированность права застрахованных на обеспечение по страхованию;</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обязательность уплаты страхователями страховых взносов;</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дифференцированность страховых тарифов в зависимости от </w:t>
      </w:r>
      <w:hyperlink r:id="rId14" w:history="1">
        <w:r w:rsidRPr="000C6486">
          <w:rPr>
            <w:rFonts w:ascii="Times New Roman" w:hAnsi="Times New Roman" w:cs="Times New Roman"/>
            <w:sz w:val="28"/>
            <w:szCs w:val="28"/>
          </w:rPr>
          <w:t>класса</w:t>
        </w:r>
      </w:hyperlink>
      <w:r w:rsidRPr="000C6486">
        <w:rPr>
          <w:rFonts w:ascii="Times New Roman" w:hAnsi="Times New Roman" w:cs="Times New Roman"/>
          <w:sz w:val="28"/>
          <w:szCs w:val="28"/>
        </w:rPr>
        <w:t xml:space="preserve"> профессионального риска.</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A12CBB" w:rsidRPr="000C6486" w:rsidRDefault="00AE2287"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hAnsi="Times New Roman"/>
          <w:sz w:val="28"/>
          <w:szCs w:val="28"/>
        </w:rPr>
        <w:lastRenderedPageBreak/>
        <w:tab/>
      </w:r>
      <w:r w:rsidR="00A12CBB" w:rsidRPr="000C6486">
        <w:rPr>
          <w:rFonts w:ascii="Times New Roman" w:eastAsia="Times New Roman" w:hAnsi="Times New Roman"/>
          <w:sz w:val="28"/>
          <w:szCs w:val="28"/>
          <w:lang w:eastAsia="ru-RU"/>
        </w:rPr>
        <w:t xml:space="preserve">Статья </w:t>
      </w:r>
      <w:r w:rsidR="003141BB" w:rsidRPr="000C6486">
        <w:rPr>
          <w:rFonts w:ascii="Times New Roman" w:eastAsia="Times New Roman" w:hAnsi="Times New Roman"/>
          <w:sz w:val="28"/>
          <w:szCs w:val="28"/>
          <w:lang w:eastAsia="ru-RU"/>
        </w:rPr>
        <w:t>5</w:t>
      </w:r>
      <w:r w:rsidR="00A12CBB" w:rsidRPr="000C6486">
        <w:rPr>
          <w:rFonts w:ascii="Times New Roman" w:eastAsia="Times New Roman" w:hAnsi="Times New Roman"/>
          <w:sz w:val="28"/>
          <w:szCs w:val="28"/>
          <w:lang w:eastAsia="ru-RU"/>
        </w:rPr>
        <w:t>.  Полномочия Фонда социального страхования Российской Федерации в системе обязательного социального страхования от несчастных случаев на производстве и профессиональных заболеваний</w:t>
      </w:r>
    </w:p>
    <w:p w:rsidR="00A12CBB" w:rsidRPr="000C6486" w:rsidRDefault="00A12CBB"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1. Фонд социального страхования Российской Федерации вправе осуществлять полномочия учредителя подведомственных ему организаций, создаваемых в форме федеральных государственных бюджетных учреждений, федеральных государственных казенных учреждений, федеральных государственных автономных учреждений и в других организационно-правовых формах, осуществляющих научно-исследовательскую, экспертную деятельность и деятельность по оказанию услуг в сфере профилактики производственного травматизма и профессиональной заболеваемости, медицинской, социальной и трудовой реабилитации застрахованных лиц, охране труда застрахованных, санаторно-курортного лечения, профессиональной подготовки и переподготовки специалистов.</w:t>
      </w:r>
    </w:p>
    <w:p w:rsidR="00A12CBB" w:rsidRPr="000C6486" w:rsidRDefault="00A12CBB"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2. Фонд социального страхования Российской Федерации: </w:t>
      </w:r>
    </w:p>
    <w:p w:rsidR="00A12CBB" w:rsidRPr="000C6486" w:rsidRDefault="00A12CBB"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1) разрабатывает программы совершенствования системы комплексной </w:t>
      </w:r>
    </w:p>
    <w:p w:rsidR="00A12CBB" w:rsidRPr="000C6486" w:rsidRDefault="00A12CBB"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(медицинской, социальной и трудовой) реабилитации застрахованных по обязательному социальному страхованию от несчастных случаев на производстве и профессиональных заболеваний, а также принимает участие в разработке программ по сокращению производственного травматизма и профессиональных заболеваний;</w:t>
      </w:r>
    </w:p>
    <w:p w:rsidR="00A12CBB" w:rsidRPr="000C6486" w:rsidRDefault="00A12CBB"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2) организует работу по подготовке и повышению квалификации специалистов для системы обязательного социального страхования;</w:t>
      </w:r>
    </w:p>
    <w:p w:rsidR="00A12CBB" w:rsidRPr="000C6486" w:rsidRDefault="00A12CBB"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3) разрабатывает предложения по тарифам страховых взносов на обязательное социальное страхование от несчастных случаев на производстве и профессиональных заболеваний;</w:t>
      </w:r>
    </w:p>
    <w:p w:rsidR="00AE2287" w:rsidRPr="000C6486" w:rsidRDefault="00A12CBB"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4) осуществляет индивидуальный (персонифицированный) учет застрахованных лиц, занятых на работах с вредными и (или) опасными условиями труда в системе обязательного социального страхования от несчастных случаев на производстве и профессиональных заболеваний.</w:t>
      </w:r>
      <w:r w:rsidR="00AE2287" w:rsidRPr="000C6486">
        <w:rPr>
          <w:rFonts w:ascii="Times New Roman" w:hAnsi="Times New Roman" w:cs="Times New Roman"/>
          <w:sz w:val="28"/>
          <w:szCs w:val="28"/>
        </w:rPr>
        <w:tab/>
      </w:r>
    </w:p>
    <w:p w:rsidR="00AE2287" w:rsidRPr="000C6486" w:rsidRDefault="00AE2287" w:rsidP="004516F6">
      <w:pPr>
        <w:pStyle w:val="ConsPlusNormal"/>
        <w:spacing w:line="360" w:lineRule="auto"/>
        <w:ind w:firstLine="567"/>
        <w:jc w:val="both"/>
        <w:rPr>
          <w:rFonts w:ascii="Times New Roman" w:hAnsi="Times New Roman" w:cs="Times New Roman"/>
          <w:sz w:val="28"/>
          <w:szCs w:val="28"/>
        </w:rPr>
      </w:pP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Статья </w:t>
      </w:r>
      <w:r w:rsidR="00981B87" w:rsidRPr="000C6486">
        <w:rPr>
          <w:rFonts w:ascii="Times New Roman" w:hAnsi="Times New Roman" w:cs="Times New Roman"/>
          <w:sz w:val="28"/>
          <w:szCs w:val="28"/>
        </w:rPr>
        <w:t>6</w:t>
      </w:r>
      <w:r w:rsidRPr="000C6486">
        <w:rPr>
          <w:rFonts w:ascii="Times New Roman" w:hAnsi="Times New Roman" w:cs="Times New Roman"/>
          <w:sz w:val="28"/>
          <w:szCs w:val="28"/>
        </w:rPr>
        <w:t>. Лица, подлежащие обязательному социальному страхованию от несчастных случаев на производстве и профессиональных заболеваний</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bookmarkStart w:id="3" w:name="P103"/>
      <w:bookmarkEnd w:id="3"/>
      <w:r w:rsidRPr="000C6486">
        <w:rPr>
          <w:rFonts w:ascii="Times New Roman" w:hAnsi="Times New Roman" w:cs="Times New Roman"/>
          <w:sz w:val="28"/>
          <w:szCs w:val="28"/>
        </w:rPr>
        <w:t>1. Обязательному социальному страхованию от несчастных случаев на производстве и профессиональных заболеваний подлежат:</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физические лица, выполняющие работу на основании трудового договора, заключенного со страхователем;</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физические лица, осужденные к лишению свободы и привлекаемые к труду страхователем.</w:t>
      </w:r>
    </w:p>
    <w:p w:rsidR="00E80164" w:rsidRPr="000C6486" w:rsidRDefault="00E80164"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Физические лица, выполняющие работу на основании гражданско-правового договора, предметом которого является выполнение работ 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B87FFE" w:rsidRPr="000C6486" w:rsidRDefault="00B87FFE" w:rsidP="004516F6">
      <w:pPr>
        <w:pStyle w:val="ConsPlusNormal"/>
        <w:spacing w:line="360" w:lineRule="auto"/>
        <w:ind w:firstLine="567"/>
        <w:jc w:val="both"/>
        <w:rPr>
          <w:rFonts w:ascii="Times New Roman" w:hAnsi="Times New Roman" w:cs="Times New Roman"/>
          <w:sz w:val="28"/>
          <w:szCs w:val="28"/>
        </w:rPr>
      </w:pPr>
      <w:bookmarkStart w:id="4" w:name="P110"/>
      <w:bookmarkEnd w:id="4"/>
      <w:r w:rsidRPr="000C6486">
        <w:rPr>
          <w:rFonts w:ascii="Times New Roman" w:hAnsi="Times New Roman" w:cs="Times New Roman"/>
          <w:sz w:val="28"/>
          <w:szCs w:val="28"/>
        </w:rPr>
        <w:t xml:space="preserve">Статья </w:t>
      </w:r>
      <w:r w:rsidR="00981B87" w:rsidRPr="000C6486">
        <w:rPr>
          <w:rFonts w:ascii="Times New Roman" w:hAnsi="Times New Roman" w:cs="Times New Roman"/>
          <w:sz w:val="28"/>
          <w:szCs w:val="28"/>
        </w:rPr>
        <w:t>7</w:t>
      </w:r>
      <w:r w:rsidRPr="000C6486">
        <w:rPr>
          <w:rFonts w:ascii="Times New Roman" w:hAnsi="Times New Roman" w:cs="Times New Roman"/>
          <w:sz w:val="28"/>
          <w:szCs w:val="28"/>
        </w:rPr>
        <w:t xml:space="preserve">. Регистрация страхователей </w:t>
      </w:r>
    </w:p>
    <w:p w:rsidR="004115C0" w:rsidRPr="000C6486" w:rsidRDefault="00B87FF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 Регистрация страхователей осуществляется в территориальных органах страховщика:</w:t>
      </w:r>
    </w:p>
    <w:p w:rsidR="004115C0" w:rsidRPr="000C6486" w:rsidRDefault="00B87FF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страхователей - юридических лиц в срок, не превышающий трех рабочих дней с момента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порядке, установленном уполномоченным Правительством Российской Федерации федеральным органом исполнительной власти; </w:t>
      </w:r>
    </w:p>
    <w:p w:rsidR="00477AA4" w:rsidRPr="000C6486" w:rsidRDefault="00B87FF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lastRenderedPageBreak/>
        <w:t xml:space="preserve">страхователей - юридических лиц по месту нахождения их обособленных подразделений, которым для совершения операций открыты юридическими лицами банковские счета в кредитных организациях и которые имеют отдельный баланс и начисляют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календарных дней со дня создания такого обособленного подразделения; </w:t>
      </w:r>
    </w:p>
    <w:p w:rsidR="00477AA4" w:rsidRPr="000C6486" w:rsidRDefault="00B87FF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страхователей - физических лиц, заключивших трудовой договор с работником, по месту жительства указанных физических лиц на основании заявления о регистрации в качестве страхователя, представляемого в срок не позднее 30 календарных дней со дня заключения трудового договора с первым из принимаемых работников; </w:t>
      </w:r>
    </w:p>
    <w:p w:rsidR="00D0329B" w:rsidRPr="000C6486" w:rsidRDefault="00B87FF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страхователей - физических лиц, обязанных уплачивать страховые взносы в связи с заключением гражданско-правового договора, предметом которого является выполнение работ и оказание услуг, договора авторского заказа, по месту жительства указанных физических лиц на основании заявления о регистрации в качестве страхователя, представляемого в срок не позднее 30 календарных дней со дня заключения указанного договора. </w:t>
      </w:r>
    </w:p>
    <w:p w:rsidR="00D0329B" w:rsidRPr="000C6486" w:rsidRDefault="00B87FF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Документ, подтверждающий факт регистрации страхователей, указанных в абзаце втором пункта 1 настоящей статьи, и документ о страховом тарифе на обязательное социальное страхование от несчастных случаев на производстве и профессиональных заболеваний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w:t>
      </w:r>
      <w:r w:rsidRPr="000C6486">
        <w:rPr>
          <w:rFonts w:ascii="Times New Roman" w:hAnsi="Times New Roman" w:cs="Times New Roman"/>
          <w:sz w:val="28"/>
          <w:szCs w:val="28"/>
        </w:rPr>
        <w:lastRenderedPageBreak/>
        <w:t xml:space="preserve">исполнительной власти, осуществляющим государственную регистрацию юридических лиц, в территориальные органы страховщика.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 </w:t>
      </w:r>
    </w:p>
    <w:p w:rsidR="00AA0BFE" w:rsidRPr="000C6486" w:rsidRDefault="00B87FF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2. Снятие с учета страхователей осуществляется по месту регистрации в территориальных органах страховщика: </w:t>
      </w:r>
    </w:p>
    <w:p w:rsidR="00AA0BFE" w:rsidRPr="000C6486" w:rsidRDefault="00B87FF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страхователей - юридических лиц в срок не позднее 5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в порядке, определяемом уполномоченным Правительством Российской Федерации федеральным органом исполнительной власти; </w:t>
      </w:r>
    </w:p>
    <w:p w:rsidR="00AA0BFE" w:rsidRPr="000C6486" w:rsidRDefault="00B87FF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страхователей - юридических лиц по месту нахождения обособленных подразделений, указанных в абзаце третьем пункта 1 настоящей статьи (в случае закрытия обособленного подразделения либо закрытия страхователем - юридическим лицом банковского счета, открытого для совершения операций обособленным подразделением, либо прекращения полномочий обособленного подразделения по ведению отдельного баланса или по начислению выплат и иных вознаграждений в пользу физических лиц), в срок не позднее 14 дней со дня подачи страхователем заявления о снятии с учета по месту нахождения такого подразделения; </w:t>
      </w:r>
    </w:p>
    <w:p w:rsidR="00AA0BFE" w:rsidRPr="000C6486" w:rsidRDefault="00B87FF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страхователей - физических лиц, заключивших трудовой договор с работником (в случае прекращения трудового договора с последним из принятых работников), в срок не позднее 14 дней со дня подачи страхователем заявления о снятии с учета; </w:t>
      </w:r>
    </w:p>
    <w:p w:rsidR="004C24D7" w:rsidRPr="000C6486" w:rsidRDefault="00B87FF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lastRenderedPageBreak/>
        <w:t xml:space="preserve">страхователей - физических лиц, обязанных уплачивать страховые взносы в связи с заключением гражданско-правового договора, предметом которого является выполнение работ и оказание услуг (в случае расторжения либо окончания срока действия гражданско-правовых договоров, а также в случае отсутствия трудовых договоров с нанимаемыми страхователем работниками), договора авторского заказа, в срок не позднее 14 дней со дня подачи страхователем заявления о снятии с учета. </w:t>
      </w:r>
    </w:p>
    <w:p w:rsidR="004C24D7" w:rsidRPr="000C6486" w:rsidRDefault="00B87FF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3. Заявления о регистрации в качестве страхователей и заявления о снятии с учета страхователей, указанных в абзацах третьем - пятом пункта 1 и в абзацах третьем - пятом пункта 2 настоящей статьи, подаются на бумажном носителе или в форме электронного документа, подписанного усиленной квалифицированной электронной подписью. </w:t>
      </w:r>
    </w:p>
    <w:p w:rsidR="00916368" w:rsidRPr="000C6486" w:rsidRDefault="00B87FF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Порядок регистрации и снятия с учета страхователей, указанных в абзацах третьем - пятом пункта 1 и в абзацах третьем - пятом пункта 2 настоящей статьи,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16368" w:rsidRPr="000C6486" w:rsidRDefault="00916368" w:rsidP="004516F6">
      <w:pPr>
        <w:pStyle w:val="ConsPlusNormal"/>
        <w:spacing w:line="360" w:lineRule="auto"/>
        <w:ind w:firstLine="567"/>
        <w:jc w:val="both"/>
        <w:rPr>
          <w:rFonts w:ascii="Times New Roman" w:hAnsi="Times New Roman" w:cs="Times New Roman"/>
          <w:sz w:val="28"/>
          <w:szCs w:val="28"/>
        </w:rPr>
      </w:pP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Статья </w:t>
      </w:r>
      <w:r w:rsidR="00981B87" w:rsidRPr="000C6486">
        <w:rPr>
          <w:rFonts w:ascii="Times New Roman" w:hAnsi="Times New Roman" w:cs="Times New Roman"/>
          <w:sz w:val="28"/>
          <w:szCs w:val="28"/>
        </w:rPr>
        <w:t>8</w:t>
      </w:r>
      <w:r w:rsidRPr="000C6486">
        <w:rPr>
          <w:rFonts w:ascii="Times New Roman" w:hAnsi="Times New Roman" w:cs="Times New Roman"/>
          <w:sz w:val="28"/>
          <w:szCs w:val="28"/>
        </w:rPr>
        <w:t>. Право на обеспечение по страхованию</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 Право застрахованных на обеспечение по страхованию возникает со дня наступления страхового случая.</w:t>
      </w:r>
      <w:r w:rsidR="00DA0E61" w:rsidRPr="000C6486">
        <w:rPr>
          <w:rFonts w:ascii="Times New Roman" w:hAnsi="Times New Roman" w:cs="Times New Roman"/>
          <w:sz w:val="28"/>
          <w:szCs w:val="28"/>
        </w:rPr>
        <w:t xml:space="preserve"> </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bookmarkStart w:id="5" w:name="P132"/>
      <w:bookmarkEnd w:id="5"/>
      <w:r w:rsidRPr="000C6486">
        <w:rPr>
          <w:rFonts w:ascii="Times New Roman" w:hAnsi="Times New Roman" w:cs="Times New Roman"/>
          <w:sz w:val="28"/>
          <w:szCs w:val="28"/>
        </w:rPr>
        <w:t>2. Право на получение страховых выплат в случае смерти застрахованного в результате наступления страхового случая имеют:</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нетрудоспособные лица, состоявшие на иждивении умершего или имевшие ко дню его смерти право на получение от него содержания;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ребенок умершего, родившийся после его смерти;</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один из родителей, супруг (супруга) либо другой член семьи независимо от его трудоспособности, который не работает и занят уходом за состоявшими </w:t>
      </w:r>
      <w:r w:rsidRPr="000C6486">
        <w:rPr>
          <w:rFonts w:ascii="Times New Roman" w:hAnsi="Times New Roman" w:cs="Times New Roman"/>
          <w:sz w:val="28"/>
          <w:szCs w:val="28"/>
        </w:rPr>
        <w:lastRenderedPageBreak/>
        <w:t xml:space="preserve">на иждивении умершего его детьми, внуками, братьями и сестрами, не достигшими возраста 14 лет либо хотя и достигшими указанного возраста, но по заключению </w:t>
      </w:r>
      <w:r w:rsidR="003031A8" w:rsidRPr="000C6486">
        <w:rPr>
          <w:rFonts w:ascii="Times New Roman" w:hAnsi="Times New Roman" w:cs="Times New Roman"/>
          <w:sz w:val="28"/>
          <w:szCs w:val="28"/>
        </w:rPr>
        <w:t xml:space="preserve">федерального учреждения </w:t>
      </w:r>
      <w:r w:rsidRPr="000C6486">
        <w:rPr>
          <w:rFonts w:ascii="Times New Roman" w:hAnsi="Times New Roman" w:cs="Times New Roman"/>
          <w:sz w:val="28"/>
          <w:szCs w:val="28"/>
        </w:rPr>
        <w:t xml:space="preserve">медико-социальной экспертизы (далее - учреждение медико-социальной экспертизы) или </w:t>
      </w:r>
      <w:r w:rsidR="00E91814" w:rsidRPr="000C6486">
        <w:rPr>
          <w:rFonts w:ascii="Times New Roman" w:hAnsi="Times New Roman" w:cs="Times New Roman"/>
          <w:sz w:val="28"/>
          <w:szCs w:val="28"/>
        </w:rPr>
        <w:t xml:space="preserve">медицинской организации </w:t>
      </w:r>
      <w:r w:rsidRPr="000C6486">
        <w:rPr>
          <w:rFonts w:ascii="Times New Roman" w:hAnsi="Times New Roman" w:cs="Times New Roman"/>
          <w:sz w:val="28"/>
          <w:szCs w:val="28"/>
        </w:rPr>
        <w:t>государственной системы здравоохранения признанными нуждающимися по состоянию здоровья в постороннем уходе;</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лица, состоявшие на иждивении умершего, ставшие нетрудоспособными в течение пяти лет со дня его смерти.</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В случае смерти застрахованного один из родителей, супруг (супруга) либо другой член семьи,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страховых выплат после окончания ухода за этими лицами. Иждивенство несовершеннолетних детей</w:t>
      </w:r>
      <w:r w:rsidR="0034267D" w:rsidRPr="000C6486">
        <w:rPr>
          <w:rFonts w:ascii="Times New Roman" w:hAnsi="Times New Roman" w:cs="Times New Roman"/>
          <w:sz w:val="28"/>
          <w:szCs w:val="28"/>
        </w:rPr>
        <w:t>, в том числе старше 18 лет, обучающихся по очной форме обучения, но не более чем до 23 лет,</w:t>
      </w:r>
      <w:r w:rsidRPr="000C6486">
        <w:rPr>
          <w:rFonts w:ascii="Times New Roman" w:hAnsi="Times New Roman" w:cs="Times New Roman"/>
          <w:sz w:val="28"/>
          <w:szCs w:val="28"/>
        </w:rPr>
        <w:t xml:space="preserve"> предполагается и не требует доказательств.</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bookmarkStart w:id="6" w:name="P138"/>
      <w:bookmarkEnd w:id="6"/>
      <w:r w:rsidRPr="000C6486">
        <w:rPr>
          <w:rFonts w:ascii="Times New Roman" w:hAnsi="Times New Roman" w:cs="Times New Roman"/>
          <w:sz w:val="28"/>
          <w:szCs w:val="28"/>
        </w:rPr>
        <w:t>3. Страховые выплаты в случае смерти застрахованного выплачиваются: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несовершеннолетним - до достижения ими возраста 18 лет;</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обучающимся старше 18 лет - до получения образования по очной форме обучения, но не более чем до 23 лет;</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женщинам, достигшим возраста 55 лет, и мужчинам, достигшим возраста 60 лет, - пожизненно;</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инвалидам - на срок инвалидности;</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0A4F20" w:rsidRPr="000C6486" w:rsidRDefault="00DE480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4</w:t>
      </w:r>
      <w:r w:rsidR="000A4F20" w:rsidRPr="000C6486">
        <w:rPr>
          <w:rFonts w:ascii="Times New Roman" w:hAnsi="Times New Roman" w:cs="Times New Roman"/>
          <w:sz w:val="28"/>
          <w:szCs w:val="28"/>
        </w:rPr>
        <w:t xml:space="preserve">. Право на получение единовременной страховой выплаты в случае смерти застрахованного в результате наступления страхового случая имеют также супруг (супруга), родители (усыновители), дети (усыновленные) независимо от возраста, трудоспособности, а также факта нахождения на </w:t>
      </w:r>
      <w:r w:rsidR="000A4F20" w:rsidRPr="000C6486">
        <w:rPr>
          <w:rFonts w:ascii="Times New Roman" w:hAnsi="Times New Roman" w:cs="Times New Roman"/>
          <w:sz w:val="28"/>
          <w:szCs w:val="28"/>
        </w:rPr>
        <w:lastRenderedPageBreak/>
        <w:t>иждивении погибшего (умершего) застрахованного.</w:t>
      </w:r>
    </w:p>
    <w:p w:rsidR="009D1D4E" w:rsidRPr="000C6486" w:rsidRDefault="00DE480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5</w:t>
      </w:r>
      <w:r w:rsidR="009D1D4E" w:rsidRPr="000C6486">
        <w:rPr>
          <w:rFonts w:ascii="Times New Roman" w:hAnsi="Times New Roman" w:cs="Times New Roman"/>
          <w:sz w:val="28"/>
          <w:szCs w:val="28"/>
        </w:rPr>
        <w:t>.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rsidR="009D1D4E" w:rsidRPr="000C6486" w:rsidRDefault="00DE480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6</w:t>
      </w:r>
      <w:r w:rsidR="009D1D4E" w:rsidRPr="000C6486">
        <w:rPr>
          <w:rFonts w:ascii="Times New Roman" w:hAnsi="Times New Roman" w:cs="Times New Roman"/>
          <w:sz w:val="28"/>
          <w:szCs w:val="28"/>
        </w:rPr>
        <w:t>.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9D1D4E" w:rsidRPr="000C6486" w:rsidRDefault="009D1D4E" w:rsidP="004516F6">
      <w:pPr>
        <w:pStyle w:val="ConsPlusTitle"/>
        <w:spacing w:line="360" w:lineRule="auto"/>
        <w:ind w:firstLine="567"/>
        <w:jc w:val="center"/>
        <w:rPr>
          <w:rFonts w:ascii="Times New Roman" w:hAnsi="Times New Roman" w:cs="Times New Roman"/>
          <w:sz w:val="28"/>
          <w:szCs w:val="28"/>
        </w:rPr>
      </w:pPr>
      <w:r w:rsidRPr="000C6486">
        <w:rPr>
          <w:rFonts w:ascii="Times New Roman" w:hAnsi="Times New Roman" w:cs="Times New Roman"/>
          <w:sz w:val="28"/>
          <w:szCs w:val="28"/>
        </w:rPr>
        <w:t>Глава II. ОБЕСПЕЧЕНИЕ ПО СТРАХОВАНИЮ</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Статья </w:t>
      </w:r>
      <w:r w:rsidR="00DE480E" w:rsidRPr="000C6486">
        <w:rPr>
          <w:rFonts w:ascii="Times New Roman" w:hAnsi="Times New Roman" w:cs="Times New Roman"/>
          <w:sz w:val="28"/>
          <w:szCs w:val="28"/>
        </w:rPr>
        <w:t>9</w:t>
      </w:r>
      <w:r w:rsidRPr="000C6486">
        <w:rPr>
          <w:rFonts w:ascii="Times New Roman" w:hAnsi="Times New Roman" w:cs="Times New Roman"/>
          <w:sz w:val="28"/>
          <w:szCs w:val="28"/>
        </w:rPr>
        <w:t>. Виды обеспечения по страхованию</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 Обеспечение по страхованию осуществляется</w:t>
      </w:r>
      <w:r w:rsidR="003B39BD" w:rsidRPr="000C6486">
        <w:rPr>
          <w:rFonts w:ascii="Times New Roman" w:hAnsi="Times New Roman" w:cs="Times New Roman"/>
          <w:sz w:val="28"/>
          <w:szCs w:val="28"/>
        </w:rPr>
        <w:t xml:space="preserve"> в виде</w:t>
      </w:r>
      <w:r w:rsidRPr="000C6486">
        <w:rPr>
          <w:rFonts w:ascii="Times New Roman" w:hAnsi="Times New Roman" w:cs="Times New Roman"/>
          <w:sz w:val="28"/>
          <w:szCs w:val="28"/>
        </w:rPr>
        <w:t>:</w:t>
      </w:r>
    </w:p>
    <w:p w:rsidR="008A2C93" w:rsidRPr="000C6486" w:rsidRDefault="008A2C93"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1)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8A2C93" w:rsidRPr="000C6486" w:rsidRDefault="008A2C93"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2) страховых выплат:</w:t>
      </w:r>
    </w:p>
    <w:p w:rsidR="008A2C93" w:rsidRPr="000C6486" w:rsidRDefault="008A2C93"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единовременной страховой выплаты лицам, имеющим право на получение такой выплаты в случае смерти застрахованного; </w:t>
      </w:r>
    </w:p>
    <w:p w:rsidR="008A2C93" w:rsidRPr="000C6486" w:rsidRDefault="008A2C93"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разовой страховой выплаты застрахованному;</w:t>
      </w:r>
    </w:p>
    <w:p w:rsidR="008A2C93" w:rsidRPr="000C6486" w:rsidRDefault="008A2C93"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ежемесячных страховых выплат застрахованному либо лицам, имеющим право на получение таких выплат в случае его смерти;</w:t>
      </w:r>
      <w:bookmarkStart w:id="7" w:name="Par158"/>
      <w:bookmarkEnd w:id="7"/>
    </w:p>
    <w:p w:rsidR="008A2C93" w:rsidRPr="000C6486" w:rsidRDefault="008A2C93"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ежемесячной компенсационной выплаты за утрату заработка вследствие </w:t>
      </w:r>
      <w:r w:rsidRPr="000C6486">
        <w:rPr>
          <w:rFonts w:ascii="Times New Roman" w:eastAsia="Times New Roman" w:hAnsi="Times New Roman"/>
          <w:sz w:val="28"/>
          <w:szCs w:val="28"/>
          <w:lang w:eastAsia="ru-RU"/>
        </w:rPr>
        <w:lastRenderedPageBreak/>
        <w:t>досрочного оставления работы с вредными и (или) опасными условиями труда;</w:t>
      </w:r>
    </w:p>
    <w:p w:rsidR="008A2C93" w:rsidRPr="000C6486" w:rsidRDefault="008A2C93"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3) оплаты расходов, связанных с медицинской, социальной и трудовой реабилитацией застрахованного, осуществляемых на территории Российской Федерации, при наличии прямых последствий страхового случая, на:</w:t>
      </w:r>
    </w:p>
    <w:p w:rsidR="008A2C93" w:rsidRPr="000C6486" w:rsidRDefault="008A2C93"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медицинскую реабилитацию, включающую: </w:t>
      </w:r>
    </w:p>
    <w:p w:rsidR="008A2C93" w:rsidRPr="000C6486" w:rsidRDefault="008A2C93"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медицинскую помощь (первичную медико-санитарную помощь, специализированную, в том числе высокотехнологичную, медицинскую помощь) застрахованному, включая медицинскую реабилитацию непосредственно после произошедшего несчастного случая на производстве, признанного страховым (далее – медицинская помощь), и транспортировку при переводе из одной медицинской организации в другую, до восстановления трудоспособности или установления стойкой утраты трудоспособности;</w:t>
      </w:r>
    </w:p>
    <w:p w:rsidR="008A2C93" w:rsidRPr="000C6486" w:rsidRDefault="008A2C93"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приобретение лекарственных препаратов для медицинского применения и медицинских изделий;</w:t>
      </w:r>
    </w:p>
    <w:p w:rsidR="008A2C93" w:rsidRPr="000C6486" w:rsidRDefault="008A2C93"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санаторно-курортное лечение в медицинских организациях (санаторно-курортных организациях), включая оплату медицинской помощи, осуществляемой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 проживания и питания застрахованного, оплату проживания и питания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его санаторно-курортного лечения и проезда к месту санаторно-курортного лечения и обратно;</w:t>
      </w:r>
    </w:p>
    <w:p w:rsidR="008A2C93" w:rsidRPr="000C6486" w:rsidRDefault="008A2C93"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социальную реабилитацию, включающую: </w:t>
      </w:r>
    </w:p>
    <w:p w:rsidR="008A2C93" w:rsidRPr="000C6486" w:rsidRDefault="008A2C93"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оплату постороннего (специального медицинского и бытового) ухода за застрахованным;</w:t>
      </w:r>
    </w:p>
    <w:p w:rsidR="008A2C93" w:rsidRPr="000C6486" w:rsidRDefault="008A2C93"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lastRenderedPageBreak/>
        <w:t>обеспечение техническими средствами реабилитации, протезами, протезно-ортопедическими изделиями, в том числе путем предоставления целевого денежного сертификата;</w:t>
      </w:r>
    </w:p>
    <w:p w:rsidR="008A2C93" w:rsidRPr="000C6486" w:rsidRDefault="008A2C93"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 обучение застрахованного вождению транспортного средства;</w:t>
      </w:r>
    </w:p>
    <w:p w:rsidR="008A2C93" w:rsidRPr="000C6486" w:rsidRDefault="008A2C93"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проезд застрахованного, а в необходимых случаях и на проезд сопровождающего его лица, в случае если сопровождение обусловлено медицинскими показаниями, для получения медицинской помощи, включая медицинскую реабилитацию, непосредственно после произошедшего несчастного случая на производстве до восстановления трудоспособности или установления стойкой утраты трудоспособности, санаторно-курортного лечения в медицинских организациях (санаторно-курортных организациях), транспортного средства,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в федеральных учреждениях медико-социальной экспертизы и проведения экспертизы связи заболевания с профессией в учреждение, осуществляющее такую экспертизу;</w:t>
      </w:r>
    </w:p>
    <w:p w:rsidR="008A2C93" w:rsidRPr="000C6486" w:rsidRDefault="008A2C93"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трудовую реабилитацию, включающую профессиональное обучение (переобучение), оплату расходов на переоборудование рабочего места;</w:t>
      </w:r>
    </w:p>
    <w:p w:rsidR="008A2C93" w:rsidRPr="000C6486" w:rsidRDefault="008A2C93"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4) оплаты отпуска застрахованного (сверх ежегодно оплачиваемого отпуска, установленного законодательством Российской Федерации) на весь период его профилактического лечения и проезда к месту профилактического лечения и обратно;</w:t>
      </w:r>
    </w:p>
    <w:p w:rsidR="008A2C93" w:rsidRPr="000C6486" w:rsidRDefault="008A2C93"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5) оплаты расходов на профилактическое лечение застрахованного с начальными признаками профессионального заболевания, осуществляемое на территории Российской Федерации, по заключению врачебной комиссии медицинской организации, проводящей периодический медицинский осмотр и </w:t>
      </w:r>
      <w:r w:rsidRPr="000C6486">
        <w:rPr>
          <w:rFonts w:ascii="Times New Roman" w:eastAsia="Times New Roman" w:hAnsi="Times New Roman"/>
          <w:sz w:val="28"/>
          <w:szCs w:val="28"/>
          <w:lang w:eastAsia="ru-RU"/>
        </w:rPr>
        <w:lastRenderedPageBreak/>
        <w:t>страховщика;</w:t>
      </w:r>
    </w:p>
    <w:p w:rsidR="008A2C93" w:rsidRPr="000C6486" w:rsidRDefault="008A2C93"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6) доплаты к ежемесячной страховой выплате лицам, имеющим группу инвалидности вследствие несчастного случая на производстве или профессионального заболевания;</w:t>
      </w:r>
    </w:p>
    <w:p w:rsidR="008A2C93" w:rsidRPr="000C6486" w:rsidRDefault="008A2C93"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7) оплаты расходов на внеочередной периодический медицинский осмотр.</w:t>
      </w:r>
    </w:p>
    <w:p w:rsidR="008A2C93" w:rsidRPr="000C6486" w:rsidRDefault="008A2C93"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2. В период ранней реабилитации оплата расходов осуществляется на основании решения врачебной комиссии медицинской организации, осуществляющей лечение пострадавшего, и страховщика, указанных программах ранней реабилитации. </w:t>
      </w:r>
    </w:p>
    <w:p w:rsidR="008A2C93" w:rsidRPr="000C6486" w:rsidRDefault="008A2C93"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В период ранней реабилитации производится оплата расходов на мероприятия, указанные в абзацах третьем, четвертом, восьмом, десятом подпункта 3 пункта 1 настоящей статьи.</w:t>
      </w:r>
    </w:p>
    <w:p w:rsidR="008A2C93" w:rsidRPr="000C6486" w:rsidRDefault="008A2C93"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В период активной комплексной реабилитации производится оплата расходов на мероприятия, указанные в абзацах четвертом, пятом, седьмом, восьмом, девятом, десятом, одиннадцатом подпункта 3 пункта 1 настоящей статьи.</w:t>
      </w:r>
    </w:p>
    <w:p w:rsidR="008A2C93" w:rsidRPr="000C6486" w:rsidRDefault="008A2C93"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В период пассивной реабилитации  производится оплата расходов на мероприятия, указанные в абзацах четвертом и пятом (не чаще одного раза в три календарных года, а застрахованным с последствиями травм спинного мозга и передвигающимся с помощью колясок – по медицинским показаниям, но не чаще одного раза в календарном году), седьмом и восьмом ( в рамках федерального перечня реабилитационных мероприятий, технических средств реабилитации и услуг, предоставляемых инвалиду), десятом подпункта 3 пункта 1 настоящей статьи.</w:t>
      </w:r>
    </w:p>
    <w:p w:rsidR="008A2C93" w:rsidRPr="000C6486" w:rsidRDefault="008A2C93"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Условия, размеры и порядок оплаты расходов, проводимых в период профилактического лечения и реабилитации, определяются Правительством Российской Федерации. </w:t>
      </w:r>
    </w:p>
    <w:p w:rsidR="008A2C93" w:rsidRPr="000C6486" w:rsidRDefault="008A2C93"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В период отбывания наказания физических лиц, осужденных к лишению свободы и привлекаемых к труду страхователем, страховщиком </w:t>
      </w:r>
      <w:r w:rsidRPr="000C6486">
        <w:rPr>
          <w:rFonts w:ascii="Times New Roman" w:eastAsia="Times New Roman" w:hAnsi="Times New Roman"/>
          <w:sz w:val="28"/>
          <w:szCs w:val="28"/>
          <w:lang w:eastAsia="ru-RU"/>
        </w:rPr>
        <w:lastRenderedPageBreak/>
        <w:t xml:space="preserve">осуществляется оплата расходов на медицинскую и социальную реабилитацию, предусмотренных абзацами третьем, четвертом, восьмом подпункта 3 пункта 1 настоящей статьи. </w:t>
      </w:r>
    </w:p>
    <w:p w:rsidR="003B39BD" w:rsidRPr="000C6486" w:rsidRDefault="008A2C93"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законами,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1265FD"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3. </w:t>
      </w:r>
      <w:r w:rsidR="001265FD" w:rsidRPr="000C6486">
        <w:rPr>
          <w:rFonts w:ascii="Times New Roman" w:hAnsi="Times New Roman" w:cs="Times New Roman"/>
          <w:sz w:val="28"/>
          <w:szCs w:val="28"/>
        </w:rPr>
        <w:t>Вред, причиненный жизни или здоровью физического лица при исполнении им обязательств по гражданско-правовому договору, предметом которого является выполнение работ 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соответствии с гражданским законодательством Российской Федерации.</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rsidR="005D61B9" w:rsidRPr="000C6486" w:rsidRDefault="005D61B9" w:rsidP="004516F6">
      <w:pPr>
        <w:pStyle w:val="ConsPlusNormal"/>
        <w:spacing w:line="360" w:lineRule="auto"/>
        <w:ind w:firstLine="567"/>
        <w:jc w:val="both"/>
        <w:rPr>
          <w:rFonts w:ascii="Times New Roman" w:hAnsi="Times New Roman" w:cs="Times New Roman"/>
          <w:sz w:val="28"/>
          <w:szCs w:val="28"/>
        </w:rPr>
      </w:pPr>
    </w:p>
    <w:p w:rsidR="005D61B9" w:rsidRPr="000C6486" w:rsidRDefault="005D61B9"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Статья </w:t>
      </w:r>
      <w:r w:rsidR="00DE480E" w:rsidRPr="000C6486">
        <w:rPr>
          <w:rFonts w:ascii="Times New Roman" w:eastAsia="Times New Roman" w:hAnsi="Times New Roman"/>
          <w:sz w:val="28"/>
          <w:szCs w:val="28"/>
          <w:lang w:eastAsia="ru-RU"/>
        </w:rPr>
        <w:t>10</w:t>
      </w:r>
      <w:r w:rsidR="00833810" w:rsidRPr="000C6486">
        <w:rPr>
          <w:rFonts w:ascii="Times New Roman" w:eastAsia="Times New Roman" w:hAnsi="Times New Roman"/>
          <w:sz w:val="28"/>
          <w:szCs w:val="28"/>
          <w:lang w:eastAsia="ru-RU"/>
        </w:rPr>
        <w:t>.</w:t>
      </w:r>
      <w:r w:rsidRPr="000C6486">
        <w:rPr>
          <w:rFonts w:ascii="Times New Roman" w:eastAsia="Times New Roman" w:hAnsi="Times New Roman"/>
          <w:sz w:val="28"/>
          <w:szCs w:val="28"/>
          <w:lang w:eastAsia="ru-RU"/>
        </w:rPr>
        <w:t xml:space="preserve"> Профилактические мероприятия в случае выявления у застрахованных начальных признаков профессионального заболевания</w:t>
      </w:r>
    </w:p>
    <w:p w:rsidR="005D61B9" w:rsidRPr="001F1292" w:rsidRDefault="005D61B9" w:rsidP="004516F6">
      <w:pPr>
        <w:widowControl w:val="0"/>
        <w:autoSpaceDE w:val="0"/>
        <w:autoSpaceDN w:val="0"/>
        <w:adjustRightInd w:val="0"/>
        <w:spacing w:after="0" w:line="360" w:lineRule="auto"/>
        <w:ind w:firstLine="567"/>
        <w:rPr>
          <w:rFonts w:ascii="Times New Roman" w:eastAsia="Times New Roman" w:hAnsi="Times New Roman"/>
          <w:color w:val="C00000"/>
          <w:sz w:val="28"/>
          <w:szCs w:val="28"/>
          <w:lang w:eastAsia="ru-RU"/>
        </w:rPr>
      </w:pPr>
      <w:r w:rsidRPr="001F1292">
        <w:rPr>
          <w:rFonts w:ascii="Times New Roman" w:eastAsia="Times New Roman" w:hAnsi="Times New Roman"/>
          <w:color w:val="C00000"/>
          <w:sz w:val="28"/>
          <w:szCs w:val="28"/>
          <w:lang w:eastAsia="ru-RU"/>
        </w:rPr>
        <w:t xml:space="preserve">1. </w:t>
      </w:r>
      <w:proofErr w:type="gramStart"/>
      <w:r w:rsidRPr="001F1292">
        <w:rPr>
          <w:rFonts w:ascii="Times New Roman" w:eastAsia="Times New Roman" w:hAnsi="Times New Roman"/>
          <w:color w:val="C00000"/>
          <w:sz w:val="28"/>
          <w:szCs w:val="28"/>
          <w:lang w:eastAsia="ru-RU"/>
        </w:rPr>
        <w:t>Застрахованные, занятые на работах с вредными и (или) опасными условиями труда, на основании выявленных в результате периодических  медицинских осмотров начальных признаков профессиональных заболеваний, направляются страховщиком на профилактическое лечение в медицинские организации, в том числе в подведомственные страховщику учреждения.</w:t>
      </w:r>
      <w:proofErr w:type="gramEnd"/>
    </w:p>
    <w:p w:rsidR="005D61B9" w:rsidRPr="001F1292" w:rsidRDefault="005D61B9" w:rsidP="004516F6">
      <w:pPr>
        <w:widowControl w:val="0"/>
        <w:autoSpaceDE w:val="0"/>
        <w:autoSpaceDN w:val="0"/>
        <w:adjustRightInd w:val="0"/>
        <w:spacing w:after="0" w:line="360" w:lineRule="auto"/>
        <w:ind w:firstLine="567"/>
        <w:rPr>
          <w:rFonts w:ascii="Times New Roman" w:eastAsia="Times New Roman" w:hAnsi="Times New Roman"/>
          <w:color w:val="C00000"/>
          <w:sz w:val="28"/>
          <w:szCs w:val="28"/>
          <w:lang w:eastAsia="ru-RU"/>
        </w:rPr>
      </w:pPr>
      <w:r w:rsidRPr="001F1292">
        <w:rPr>
          <w:rFonts w:ascii="Times New Roman" w:eastAsia="Times New Roman" w:hAnsi="Times New Roman"/>
          <w:color w:val="C00000"/>
          <w:sz w:val="28"/>
          <w:szCs w:val="28"/>
          <w:lang w:eastAsia="ru-RU"/>
        </w:rPr>
        <w:t>2. Длительность профилактического лечения при наличии выявленных начальных признаков профессионального заболевания составляет 21 день.</w:t>
      </w:r>
    </w:p>
    <w:p w:rsidR="005D61B9" w:rsidRPr="001F1292" w:rsidRDefault="005D61B9" w:rsidP="004516F6">
      <w:pPr>
        <w:widowControl w:val="0"/>
        <w:autoSpaceDE w:val="0"/>
        <w:autoSpaceDN w:val="0"/>
        <w:adjustRightInd w:val="0"/>
        <w:spacing w:after="0" w:line="360" w:lineRule="auto"/>
        <w:ind w:firstLine="567"/>
        <w:rPr>
          <w:rFonts w:ascii="Times New Roman" w:eastAsia="Times New Roman" w:hAnsi="Times New Roman"/>
          <w:color w:val="C00000"/>
          <w:sz w:val="28"/>
          <w:szCs w:val="28"/>
          <w:lang w:eastAsia="ru-RU"/>
        </w:rPr>
      </w:pPr>
      <w:r w:rsidRPr="001F1292">
        <w:rPr>
          <w:rFonts w:ascii="Times New Roman" w:eastAsia="Times New Roman" w:hAnsi="Times New Roman"/>
          <w:color w:val="C00000"/>
          <w:sz w:val="28"/>
          <w:szCs w:val="28"/>
          <w:lang w:eastAsia="ru-RU"/>
        </w:rPr>
        <w:t>3. На весь период профилактического лечения и проезда к месту профилактического лечения и обратно страхователь за счет сре</w:t>
      </w:r>
      <w:proofErr w:type="gramStart"/>
      <w:r w:rsidRPr="001F1292">
        <w:rPr>
          <w:rFonts w:ascii="Times New Roman" w:eastAsia="Times New Roman" w:hAnsi="Times New Roman"/>
          <w:color w:val="C00000"/>
          <w:sz w:val="28"/>
          <w:szCs w:val="28"/>
          <w:lang w:eastAsia="ru-RU"/>
        </w:rPr>
        <w:t xml:space="preserve">дств </w:t>
      </w:r>
      <w:r w:rsidRPr="001F1292">
        <w:rPr>
          <w:rFonts w:ascii="Times New Roman" w:eastAsia="Times New Roman" w:hAnsi="Times New Roman"/>
          <w:color w:val="C00000"/>
          <w:sz w:val="28"/>
          <w:szCs w:val="28"/>
          <w:lang w:eastAsia="ru-RU"/>
        </w:rPr>
        <w:lastRenderedPageBreak/>
        <w:t>стр</w:t>
      </w:r>
      <w:proofErr w:type="gramEnd"/>
      <w:r w:rsidRPr="001F1292">
        <w:rPr>
          <w:rFonts w:ascii="Times New Roman" w:eastAsia="Times New Roman" w:hAnsi="Times New Roman"/>
          <w:color w:val="C00000"/>
          <w:sz w:val="28"/>
          <w:szCs w:val="28"/>
          <w:lang w:eastAsia="ru-RU"/>
        </w:rPr>
        <w:t>аховщика производит оплату отпуска застрахованного (сверх ежегодно оплачиваемого отпуска, установленного законодательством Российской Федерации).</w:t>
      </w:r>
    </w:p>
    <w:p w:rsidR="005D61B9" w:rsidRPr="001F1292" w:rsidRDefault="005D61B9" w:rsidP="004516F6">
      <w:pPr>
        <w:widowControl w:val="0"/>
        <w:autoSpaceDE w:val="0"/>
        <w:autoSpaceDN w:val="0"/>
        <w:adjustRightInd w:val="0"/>
        <w:spacing w:after="0" w:line="360" w:lineRule="auto"/>
        <w:ind w:firstLine="567"/>
        <w:rPr>
          <w:rFonts w:ascii="Times New Roman" w:eastAsia="Times New Roman" w:hAnsi="Times New Roman"/>
          <w:color w:val="C00000"/>
          <w:sz w:val="28"/>
          <w:szCs w:val="28"/>
          <w:lang w:eastAsia="ru-RU"/>
        </w:rPr>
      </w:pPr>
      <w:r w:rsidRPr="001F1292">
        <w:rPr>
          <w:rFonts w:ascii="Times New Roman" w:eastAsia="Times New Roman" w:hAnsi="Times New Roman"/>
          <w:color w:val="C00000"/>
          <w:sz w:val="28"/>
          <w:szCs w:val="28"/>
          <w:lang w:eastAsia="ru-RU"/>
        </w:rPr>
        <w:t>4. По окончанию профилактического лечения осуществляется внеочередной периодический медицинский осмотр застрахованного за счет сре</w:t>
      </w:r>
      <w:proofErr w:type="gramStart"/>
      <w:r w:rsidRPr="001F1292">
        <w:rPr>
          <w:rFonts w:ascii="Times New Roman" w:eastAsia="Times New Roman" w:hAnsi="Times New Roman"/>
          <w:color w:val="C00000"/>
          <w:sz w:val="28"/>
          <w:szCs w:val="28"/>
          <w:lang w:eastAsia="ru-RU"/>
        </w:rPr>
        <w:t>дств стр</w:t>
      </w:r>
      <w:proofErr w:type="gramEnd"/>
      <w:r w:rsidRPr="001F1292">
        <w:rPr>
          <w:rFonts w:ascii="Times New Roman" w:eastAsia="Times New Roman" w:hAnsi="Times New Roman"/>
          <w:color w:val="C00000"/>
          <w:sz w:val="28"/>
          <w:szCs w:val="28"/>
          <w:lang w:eastAsia="ru-RU"/>
        </w:rPr>
        <w:t xml:space="preserve">аховщика. В случае устранения начальных  признаков профессионального заболевания в результате проведенного профилактического лечения, работник возвращается на прежнее место работы. </w:t>
      </w:r>
      <w:proofErr w:type="gramStart"/>
      <w:r w:rsidRPr="001F1292">
        <w:rPr>
          <w:rFonts w:ascii="Times New Roman" w:eastAsia="Times New Roman" w:hAnsi="Times New Roman"/>
          <w:color w:val="C00000"/>
          <w:sz w:val="28"/>
          <w:szCs w:val="28"/>
          <w:lang w:eastAsia="ru-RU"/>
        </w:rPr>
        <w:t xml:space="preserve">В случае наличия (сохранения) начальных признаков профессионального заболевания, застрахованный направляется в центр профессиональной патологии или другие медицинские организации, имеющие право на проведение экспертизы профессиональной пригодности и экспертизы связи заболевания с профессией, для подтверждения диагноза профессионального заболевания. </w:t>
      </w:r>
      <w:proofErr w:type="gramEnd"/>
    </w:p>
    <w:p w:rsidR="005D61B9" w:rsidRPr="000C6486" w:rsidRDefault="005D61B9"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5. В случае, если центром профессиональной патологии или другой медицинской организацией, имеющей право на проведение экспертизы профессиональной пригодности и экспертизы связи заболевания с профессией, подтверждено наличие начальных признаков профессионального заболевания либо установлен диагноз профессионального заболевания, застрахованный должен быть переведен на другую работу в соответствие со статьей 73 Трудового кодекса Российской Федерации.</w:t>
      </w:r>
    </w:p>
    <w:p w:rsidR="005D61B9" w:rsidRPr="001F1292" w:rsidRDefault="005D61B9" w:rsidP="004516F6">
      <w:pPr>
        <w:pStyle w:val="ConsPlusNormal"/>
        <w:spacing w:line="360" w:lineRule="auto"/>
        <w:ind w:firstLine="567"/>
        <w:jc w:val="both"/>
        <w:rPr>
          <w:rFonts w:ascii="Times New Roman" w:hAnsi="Times New Roman" w:cs="Times New Roman"/>
          <w:color w:val="C00000"/>
          <w:sz w:val="28"/>
          <w:szCs w:val="28"/>
        </w:rPr>
      </w:pPr>
      <w:r w:rsidRPr="001F1292">
        <w:rPr>
          <w:rFonts w:ascii="Times New Roman" w:hAnsi="Times New Roman" w:cs="Times New Roman"/>
          <w:color w:val="C00000"/>
          <w:sz w:val="28"/>
          <w:szCs w:val="28"/>
        </w:rPr>
        <w:t xml:space="preserve">6. </w:t>
      </w:r>
      <w:hyperlink r:id="rId15" w:history="1">
        <w:r w:rsidRPr="001F1292">
          <w:rPr>
            <w:rFonts w:ascii="Times New Roman" w:hAnsi="Times New Roman" w:cs="Times New Roman"/>
            <w:color w:val="C00000"/>
            <w:sz w:val="28"/>
            <w:szCs w:val="28"/>
          </w:rPr>
          <w:t>Порядок</w:t>
        </w:r>
      </w:hyperlink>
      <w:r w:rsidRPr="001F1292">
        <w:rPr>
          <w:rFonts w:ascii="Times New Roman" w:hAnsi="Times New Roman" w:cs="Times New Roman"/>
          <w:color w:val="C00000"/>
          <w:sz w:val="28"/>
          <w:szCs w:val="28"/>
        </w:rPr>
        <w:t xml:space="preserve"> выявления и критерии начальных признаков профессиональных заболеваний в результате периодических медицинских осмотров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Статья </w:t>
      </w:r>
      <w:r w:rsidR="00DE480E" w:rsidRPr="000C6486">
        <w:rPr>
          <w:rFonts w:ascii="Times New Roman" w:hAnsi="Times New Roman" w:cs="Times New Roman"/>
          <w:sz w:val="28"/>
          <w:szCs w:val="28"/>
        </w:rPr>
        <w:t>11</w:t>
      </w:r>
      <w:r w:rsidRPr="000C6486">
        <w:rPr>
          <w:rFonts w:ascii="Times New Roman" w:hAnsi="Times New Roman" w:cs="Times New Roman"/>
          <w:sz w:val="28"/>
          <w:szCs w:val="28"/>
        </w:rPr>
        <w:t>. Размер пособия по временной нетрудоспособности в связи с несчастным случаем на производстве или профессиональным заболеванием</w:t>
      </w:r>
    </w:p>
    <w:p w:rsidR="00D573A5" w:rsidRPr="000C6486" w:rsidRDefault="00D573A5"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1. Пособие по временной нетрудоспособности в связи с несчастным </w:t>
      </w:r>
      <w:r w:rsidRPr="000C6486">
        <w:rPr>
          <w:rFonts w:ascii="Times New Roman" w:eastAsia="Times New Roman" w:hAnsi="Times New Roman"/>
          <w:sz w:val="28"/>
          <w:szCs w:val="28"/>
          <w:lang w:eastAsia="ru-RU"/>
        </w:rPr>
        <w:lastRenderedPageBreak/>
        <w:t>случаем на производстве или профессиональным заболеванием выплачивается за весь период временной нетрудоспособности застрахованного до дня восстановления трудоспособности или установления стойкой утраты трудоспособности в размере 100 процентов его среднего заработка, исчисленного в соответствии с пунктами 2-4,6,7 статьи 1</w:t>
      </w:r>
      <w:r w:rsidR="0020062F" w:rsidRPr="000C6486">
        <w:rPr>
          <w:rFonts w:ascii="Times New Roman" w:eastAsia="Times New Roman" w:hAnsi="Times New Roman"/>
          <w:sz w:val="28"/>
          <w:szCs w:val="28"/>
          <w:lang w:eastAsia="ru-RU"/>
        </w:rPr>
        <w:t>5</w:t>
      </w:r>
      <w:r w:rsidRPr="000C6486">
        <w:rPr>
          <w:rFonts w:ascii="Times New Roman" w:eastAsia="Times New Roman" w:hAnsi="Times New Roman"/>
          <w:sz w:val="28"/>
          <w:szCs w:val="28"/>
          <w:lang w:eastAsia="ru-RU"/>
        </w:rPr>
        <w:t xml:space="preserve"> настоящего Федерального </w:t>
      </w:r>
      <w:hyperlink r:id="rId16" w:history="1">
        <w:r w:rsidRPr="000C6486">
          <w:rPr>
            <w:rFonts w:ascii="Times New Roman" w:eastAsia="Times New Roman" w:hAnsi="Times New Roman"/>
            <w:sz w:val="28"/>
            <w:szCs w:val="28"/>
            <w:lang w:eastAsia="ru-RU"/>
          </w:rPr>
          <w:t>закона</w:t>
        </w:r>
      </w:hyperlink>
      <w:r w:rsidRPr="000C6486">
        <w:rPr>
          <w:rFonts w:ascii="Times New Roman" w:eastAsia="Times New Roman" w:hAnsi="Times New Roman"/>
          <w:sz w:val="28"/>
          <w:szCs w:val="28"/>
          <w:lang w:eastAsia="ru-RU"/>
        </w:rPr>
        <w:t>.</w:t>
      </w:r>
    </w:p>
    <w:p w:rsidR="00D573A5" w:rsidRPr="001F1292" w:rsidRDefault="00D573A5" w:rsidP="004516F6">
      <w:pPr>
        <w:widowControl w:val="0"/>
        <w:autoSpaceDE w:val="0"/>
        <w:autoSpaceDN w:val="0"/>
        <w:adjustRightInd w:val="0"/>
        <w:spacing w:after="0" w:line="360" w:lineRule="auto"/>
        <w:ind w:firstLine="567"/>
        <w:rPr>
          <w:rFonts w:ascii="Times New Roman" w:eastAsia="Times New Roman" w:hAnsi="Times New Roman"/>
          <w:color w:val="C00000"/>
          <w:sz w:val="28"/>
          <w:szCs w:val="28"/>
          <w:lang w:eastAsia="ru-RU"/>
        </w:rPr>
      </w:pPr>
      <w:r w:rsidRPr="001F1292">
        <w:rPr>
          <w:rFonts w:ascii="Times New Roman" w:eastAsia="Times New Roman" w:hAnsi="Times New Roman"/>
          <w:color w:val="C00000"/>
          <w:sz w:val="28"/>
          <w:szCs w:val="28"/>
          <w:lang w:eastAsia="ru-RU"/>
        </w:rPr>
        <w:t xml:space="preserve">2. Средний дневной заработок </w:t>
      </w:r>
      <w:proofErr w:type="gramStart"/>
      <w:r w:rsidRPr="001F1292">
        <w:rPr>
          <w:rFonts w:ascii="Times New Roman" w:eastAsia="Times New Roman" w:hAnsi="Times New Roman"/>
          <w:color w:val="C00000"/>
          <w:sz w:val="28"/>
          <w:szCs w:val="28"/>
          <w:lang w:eastAsia="ru-RU"/>
        </w:rPr>
        <w:t>для исчисления пособия по временной нетрудоспособности в связи с несчастным случаем на производстве</w:t>
      </w:r>
      <w:proofErr w:type="gramEnd"/>
      <w:r w:rsidRPr="001F1292">
        <w:rPr>
          <w:rFonts w:ascii="Times New Roman" w:eastAsia="Times New Roman" w:hAnsi="Times New Roman"/>
          <w:color w:val="C00000"/>
          <w:sz w:val="28"/>
          <w:szCs w:val="28"/>
          <w:lang w:eastAsia="ru-RU"/>
        </w:rPr>
        <w:t xml:space="preserve"> или профессиональным заболеванием определяется путем деления суммы среднемесячного заработка, на число рабочих дней в месяце, исчисленное в среднем за год. </w:t>
      </w:r>
    </w:p>
    <w:p w:rsidR="00D573A5" w:rsidRPr="000C6486" w:rsidRDefault="00D573A5"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3. Размер пособия по временной нетрудоспособности в связи с несчастным случаем на производстве или профессиональным заболеванием  определяется путем умножения размера среднего дневного заработка на число календарных дней, приходящихся на период временной нетрудоспособности в связи с несчастным случаем на производстве или профессиональным заболеванием.</w:t>
      </w:r>
    </w:p>
    <w:p w:rsidR="00D573A5" w:rsidRPr="000C6486" w:rsidRDefault="00D573A5"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4.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Par268" w:history="1">
        <w:r w:rsidRPr="000C6486">
          <w:rPr>
            <w:rFonts w:ascii="Times New Roman" w:eastAsia="Times New Roman" w:hAnsi="Times New Roman"/>
            <w:sz w:val="28"/>
            <w:szCs w:val="28"/>
            <w:lang w:eastAsia="ru-RU"/>
          </w:rPr>
          <w:t>пунктом 1</w:t>
        </w:r>
        <w:r w:rsidR="0020062F" w:rsidRPr="000C6486">
          <w:rPr>
            <w:rFonts w:ascii="Times New Roman" w:eastAsia="Times New Roman" w:hAnsi="Times New Roman"/>
            <w:sz w:val="28"/>
            <w:szCs w:val="28"/>
            <w:lang w:eastAsia="ru-RU"/>
          </w:rPr>
          <w:t>4</w:t>
        </w:r>
        <w:r w:rsidRPr="000C6486">
          <w:rPr>
            <w:rFonts w:ascii="Times New Roman" w:eastAsia="Times New Roman" w:hAnsi="Times New Roman"/>
            <w:sz w:val="28"/>
            <w:szCs w:val="28"/>
            <w:lang w:eastAsia="ru-RU"/>
          </w:rPr>
          <w:t xml:space="preserve"> статьи 1</w:t>
        </w:r>
      </w:hyperlink>
      <w:r w:rsidR="0020062F" w:rsidRPr="000C6486">
        <w:rPr>
          <w:rFonts w:ascii="Times New Roman" w:eastAsia="Times New Roman" w:hAnsi="Times New Roman"/>
          <w:sz w:val="28"/>
          <w:szCs w:val="28"/>
          <w:lang w:eastAsia="ru-RU"/>
        </w:rPr>
        <w:t>5</w:t>
      </w:r>
      <w:r w:rsidRPr="000C6486">
        <w:rPr>
          <w:rFonts w:ascii="Times New Roman" w:eastAsia="Times New Roman" w:hAnsi="Times New Roman"/>
          <w:sz w:val="28"/>
          <w:szCs w:val="28"/>
          <w:lang w:eastAsia="ru-RU"/>
        </w:rPr>
        <w:t xml:space="preserve"> настоящего Федерального закона.</w:t>
      </w:r>
    </w:p>
    <w:p w:rsidR="00D573A5" w:rsidRPr="000C6486" w:rsidRDefault="00D573A5"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5.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дневного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среднего дневного заработка определяется путем </w:t>
      </w:r>
      <w:r w:rsidRPr="000C6486">
        <w:rPr>
          <w:rFonts w:ascii="Times New Roman" w:hAnsi="Times New Roman" w:cs="Times New Roman"/>
          <w:sz w:val="28"/>
          <w:szCs w:val="28"/>
        </w:rPr>
        <w:lastRenderedPageBreak/>
        <w:t>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среднего дневного заработка на число календарных дней, приходящихся на период временной нетрудоспособности в каждом календарном месяце.</w:t>
      </w:r>
    </w:p>
    <w:p w:rsidR="007670C0" w:rsidRPr="000C6486" w:rsidRDefault="007670C0"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hAnsi="Times New Roman"/>
          <w:sz w:val="28"/>
          <w:szCs w:val="28"/>
        </w:rPr>
        <w:tab/>
      </w:r>
      <w:r w:rsidRPr="000C6486">
        <w:rPr>
          <w:rFonts w:ascii="Times New Roman" w:eastAsia="Times New Roman" w:hAnsi="Times New Roman"/>
          <w:sz w:val="28"/>
          <w:szCs w:val="28"/>
          <w:lang w:eastAsia="ru-RU"/>
        </w:rPr>
        <w:t>6. Основаниями для снижения размера пособия по временной нетрудоспособности являются:</w:t>
      </w:r>
    </w:p>
    <w:p w:rsidR="007670C0" w:rsidRPr="000C6486" w:rsidRDefault="007670C0"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bookmarkStart w:id="8" w:name="Par3"/>
      <w:bookmarkEnd w:id="8"/>
      <w:r w:rsidRPr="000C6486">
        <w:rPr>
          <w:rFonts w:ascii="Times New Roman" w:eastAsia="Times New Roman" w:hAnsi="Times New Roman"/>
          <w:sz w:val="28"/>
          <w:szCs w:val="28"/>
          <w:lang w:eastAsia="ru-RU"/>
        </w:rPr>
        <w:t>нарушение застрахованным без уважительных причин в период временной нетрудоспособности режима, предписанного лечащим врачом;</w:t>
      </w:r>
    </w:p>
    <w:p w:rsidR="007670C0" w:rsidRPr="000C6486" w:rsidRDefault="007670C0"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bookmarkStart w:id="9" w:name="Par4"/>
      <w:bookmarkEnd w:id="9"/>
      <w:r w:rsidRPr="000C6486">
        <w:rPr>
          <w:rFonts w:ascii="Times New Roman" w:eastAsia="Times New Roman" w:hAnsi="Times New Roman"/>
          <w:sz w:val="28"/>
          <w:szCs w:val="28"/>
          <w:lang w:eastAsia="ru-RU"/>
        </w:rPr>
        <w:t>неявка застрахованного без уважительных причин в назначенный срок на врачебный осмотр или на проведение медико-социальной экспертизы;</w:t>
      </w:r>
    </w:p>
    <w:p w:rsidR="007670C0" w:rsidRPr="001F1292" w:rsidRDefault="007670C0" w:rsidP="004516F6">
      <w:pPr>
        <w:widowControl w:val="0"/>
        <w:autoSpaceDE w:val="0"/>
        <w:autoSpaceDN w:val="0"/>
        <w:adjustRightInd w:val="0"/>
        <w:spacing w:after="0" w:line="360" w:lineRule="auto"/>
        <w:ind w:firstLine="567"/>
        <w:rPr>
          <w:rFonts w:ascii="Times New Roman" w:eastAsia="Times New Roman" w:hAnsi="Times New Roman"/>
          <w:color w:val="C00000"/>
          <w:sz w:val="28"/>
          <w:szCs w:val="28"/>
          <w:lang w:eastAsia="ru-RU"/>
        </w:rPr>
      </w:pPr>
      <w:bookmarkStart w:id="10" w:name="Par9"/>
      <w:bookmarkEnd w:id="10"/>
      <w:r w:rsidRPr="001F1292">
        <w:rPr>
          <w:rFonts w:ascii="Times New Roman" w:eastAsia="Times New Roman" w:hAnsi="Times New Roman"/>
          <w:color w:val="C00000"/>
          <w:sz w:val="28"/>
          <w:szCs w:val="28"/>
          <w:lang w:eastAsia="ru-RU"/>
        </w:rPr>
        <w:t>временная нетрудоспособность</w:t>
      </w:r>
      <w:r w:rsidR="001F1292">
        <w:rPr>
          <w:rFonts w:ascii="Times New Roman" w:eastAsia="Times New Roman" w:hAnsi="Times New Roman"/>
          <w:color w:val="C00000"/>
          <w:sz w:val="28"/>
          <w:szCs w:val="28"/>
          <w:lang w:eastAsia="ru-RU"/>
        </w:rPr>
        <w:t xml:space="preserve"> (</w:t>
      </w:r>
      <w:r w:rsidR="001F1292">
        <w:rPr>
          <w:rFonts w:ascii="Times New Roman" w:eastAsia="Times New Roman" w:hAnsi="Times New Roman"/>
          <w:color w:val="0070C0"/>
          <w:sz w:val="28"/>
          <w:szCs w:val="28"/>
          <w:lang w:eastAsia="ru-RU"/>
        </w:rPr>
        <w:t>основной причиной, которой явилось)</w:t>
      </w:r>
      <w:r w:rsidRPr="001F1292">
        <w:rPr>
          <w:rFonts w:ascii="Times New Roman" w:eastAsia="Times New Roman" w:hAnsi="Times New Roman"/>
          <w:color w:val="C00000"/>
          <w:sz w:val="28"/>
          <w:szCs w:val="28"/>
          <w:lang w:eastAsia="ru-RU"/>
        </w:rPr>
        <w:t xml:space="preserve"> </w:t>
      </w:r>
      <w:r w:rsidRPr="001F1292">
        <w:rPr>
          <w:rFonts w:ascii="Times New Roman" w:eastAsia="Times New Roman" w:hAnsi="Times New Roman"/>
          <w:sz w:val="28"/>
          <w:szCs w:val="28"/>
          <w:lang w:eastAsia="ru-RU"/>
        </w:rPr>
        <w:t>наступила вследствие</w:t>
      </w:r>
      <w:r w:rsidRPr="001F1292">
        <w:rPr>
          <w:rFonts w:ascii="Times New Roman" w:eastAsia="Times New Roman" w:hAnsi="Times New Roman"/>
          <w:color w:val="C00000"/>
          <w:sz w:val="28"/>
          <w:szCs w:val="28"/>
          <w:lang w:eastAsia="ru-RU"/>
        </w:rPr>
        <w:t xml:space="preserve"> алкогольного, наркотического, токсического опьянения или действий, связанных с таким опьянением.</w:t>
      </w:r>
    </w:p>
    <w:p w:rsidR="007670C0" w:rsidRPr="001F1292" w:rsidRDefault="007670C0" w:rsidP="004516F6">
      <w:pPr>
        <w:widowControl w:val="0"/>
        <w:autoSpaceDE w:val="0"/>
        <w:autoSpaceDN w:val="0"/>
        <w:adjustRightInd w:val="0"/>
        <w:spacing w:after="0" w:line="360" w:lineRule="auto"/>
        <w:ind w:firstLine="567"/>
        <w:rPr>
          <w:rFonts w:ascii="Times New Roman" w:eastAsia="Times New Roman" w:hAnsi="Times New Roman"/>
          <w:color w:val="C00000"/>
          <w:sz w:val="28"/>
          <w:szCs w:val="28"/>
          <w:lang w:eastAsia="ru-RU"/>
        </w:rPr>
      </w:pPr>
      <w:proofErr w:type="gramStart"/>
      <w:r w:rsidRPr="000C6486">
        <w:rPr>
          <w:rFonts w:ascii="Times New Roman" w:eastAsia="Times New Roman" w:hAnsi="Times New Roman"/>
          <w:sz w:val="28"/>
          <w:szCs w:val="28"/>
          <w:lang w:eastAsia="ru-RU"/>
        </w:rPr>
        <w:t xml:space="preserve">При наличии одного или нескольких оснований для снижения размера пособия по временной нетрудоспособности, пособие по временной нетрудоспособности выплачивается застрахованному в размере, не превышающем за полный календарный месяц </w:t>
      </w:r>
      <w:r w:rsidRPr="001F1292">
        <w:rPr>
          <w:rFonts w:ascii="Times New Roman" w:eastAsia="Times New Roman" w:hAnsi="Times New Roman"/>
          <w:color w:val="C00000"/>
          <w:sz w:val="28"/>
          <w:szCs w:val="28"/>
          <w:lang w:eastAsia="ru-RU"/>
        </w:rPr>
        <w:t xml:space="preserve">минимального </w:t>
      </w:r>
      <w:hyperlink r:id="rId17" w:history="1">
        <w:r w:rsidRPr="001F1292">
          <w:rPr>
            <w:rFonts w:ascii="Times New Roman" w:eastAsia="Times New Roman" w:hAnsi="Times New Roman"/>
            <w:color w:val="C00000"/>
            <w:sz w:val="28"/>
            <w:szCs w:val="28"/>
            <w:lang w:eastAsia="ru-RU"/>
          </w:rPr>
          <w:t>размера</w:t>
        </w:r>
      </w:hyperlink>
      <w:r w:rsidRPr="001F1292">
        <w:rPr>
          <w:rFonts w:ascii="Times New Roman" w:eastAsia="Times New Roman" w:hAnsi="Times New Roman"/>
          <w:color w:val="C00000"/>
          <w:sz w:val="28"/>
          <w:szCs w:val="28"/>
          <w:lang w:eastAsia="ru-RU"/>
        </w:rPr>
        <w:t xml:space="preserve"> оплаты труда, установленного федеральным законом, а в районах и местностях, в которых в установленном порядке применяются </w:t>
      </w:r>
      <w:hyperlink r:id="rId18" w:history="1">
        <w:r w:rsidRPr="001F1292">
          <w:rPr>
            <w:rFonts w:ascii="Times New Roman" w:eastAsia="Times New Roman" w:hAnsi="Times New Roman"/>
            <w:color w:val="C00000"/>
            <w:sz w:val="28"/>
            <w:szCs w:val="28"/>
            <w:lang w:eastAsia="ru-RU"/>
          </w:rPr>
          <w:t>районные коэффициенты</w:t>
        </w:r>
      </w:hyperlink>
      <w:r w:rsidRPr="001F1292">
        <w:rPr>
          <w:rFonts w:ascii="Times New Roman" w:eastAsia="Times New Roman" w:hAnsi="Times New Roman"/>
          <w:color w:val="C00000"/>
          <w:sz w:val="28"/>
          <w:szCs w:val="28"/>
          <w:lang w:eastAsia="ru-RU"/>
        </w:rPr>
        <w:t xml:space="preserve"> к заработной плате, - в размере, не превышающем минимальный размер оплаты труда с учетом</w:t>
      </w:r>
      <w:proofErr w:type="gramEnd"/>
      <w:r w:rsidRPr="001F1292">
        <w:rPr>
          <w:rFonts w:ascii="Times New Roman" w:eastAsia="Times New Roman" w:hAnsi="Times New Roman"/>
          <w:color w:val="C00000"/>
          <w:sz w:val="28"/>
          <w:szCs w:val="28"/>
          <w:lang w:eastAsia="ru-RU"/>
        </w:rPr>
        <w:t xml:space="preserve"> этих коэффициентов:</w:t>
      </w:r>
    </w:p>
    <w:p w:rsidR="007670C0" w:rsidRPr="000C6486" w:rsidRDefault="007670C0"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при наличии оснований, указанных в абзацах втором и третьем пункта 6 настоящей статьи, - со дня, когда было допущено нарушение;</w:t>
      </w:r>
    </w:p>
    <w:p w:rsidR="009D1D4E" w:rsidRPr="000C6486" w:rsidRDefault="007670C0"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при наличии оснований, указанных в абзаце четвертом пункта 6 настоящей </w:t>
      </w:r>
      <w:hyperlink w:anchor="Par9" w:history="1">
        <w:r w:rsidRPr="000C6486">
          <w:rPr>
            <w:rFonts w:ascii="Times New Roman" w:hAnsi="Times New Roman" w:cs="Times New Roman"/>
            <w:sz w:val="28"/>
            <w:szCs w:val="28"/>
          </w:rPr>
          <w:t>статьи</w:t>
        </w:r>
      </w:hyperlink>
      <w:r w:rsidRPr="000C6486">
        <w:rPr>
          <w:rFonts w:ascii="Times New Roman" w:hAnsi="Times New Roman" w:cs="Times New Roman"/>
          <w:sz w:val="28"/>
          <w:szCs w:val="28"/>
        </w:rPr>
        <w:t>, - за весь период нетрудоспособности.</w:t>
      </w:r>
    </w:p>
    <w:p w:rsidR="00610816" w:rsidRPr="000C6486" w:rsidRDefault="00610816" w:rsidP="004516F6">
      <w:pPr>
        <w:pStyle w:val="ConsPlusNormal"/>
        <w:spacing w:line="360" w:lineRule="auto"/>
        <w:ind w:firstLine="567"/>
        <w:rPr>
          <w:rFonts w:ascii="Times New Roman" w:hAnsi="Times New Roman" w:cs="Times New Roman"/>
          <w:sz w:val="28"/>
          <w:szCs w:val="28"/>
        </w:rPr>
      </w:pP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lastRenderedPageBreak/>
        <w:t>Статья 1</w:t>
      </w:r>
      <w:r w:rsidR="00DE480E" w:rsidRPr="000C6486">
        <w:rPr>
          <w:rFonts w:ascii="Times New Roman" w:hAnsi="Times New Roman" w:cs="Times New Roman"/>
          <w:sz w:val="28"/>
          <w:szCs w:val="28"/>
        </w:rPr>
        <w:t>2</w:t>
      </w:r>
      <w:r w:rsidRPr="000C6486">
        <w:rPr>
          <w:rFonts w:ascii="Times New Roman" w:hAnsi="Times New Roman" w:cs="Times New Roman"/>
          <w:sz w:val="28"/>
          <w:szCs w:val="28"/>
        </w:rPr>
        <w:t>. Единовременные страховые выплаты</w:t>
      </w:r>
      <w:r w:rsidR="004E7B7D" w:rsidRPr="000C6486">
        <w:rPr>
          <w:rFonts w:ascii="Times New Roman" w:hAnsi="Times New Roman" w:cs="Times New Roman"/>
          <w:sz w:val="28"/>
          <w:szCs w:val="28"/>
        </w:rPr>
        <w:t>,</w:t>
      </w:r>
      <w:r w:rsidRPr="000C6486">
        <w:rPr>
          <w:rFonts w:ascii="Times New Roman" w:hAnsi="Times New Roman" w:cs="Times New Roman"/>
          <w:sz w:val="28"/>
          <w:szCs w:val="28"/>
        </w:rPr>
        <w:t xml:space="preserve"> </w:t>
      </w:r>
      <w:r w:rsidRPr="000C6486">
        <w:rPr>
          <w:rFonts w:ascii="Times New Roman" w:hAnsi="Times New Roman" w:cs="Times New Roman"/>
          <w:strike/>
          <w:sz w:val="28"/>
          <w:szCs w:val="28"/>
        </w:rPr>
        <w:t>и</w:t>
      </w:r>
      <w:r w:rsidRPr="000C6486">
        <w:rPr>
          <w:rFonts w:ascii="Times New Roman" w:hAnsi="Times New Roman" w:cs="Times New Roman"/>
          <w:sz w:val="28"/>
          <w:szCs w:val="28"/>
        </w:rPr>
        <w:t xml:space="preserve"> ежемесячные страховые выплаты</w:t>
      </w:r>
      <w:r w:rsidR="00F13065" w:rsidRPr="000C6486">
        <w:rPr>
          <w:rFonts w:ascii="Times New Roman" w:hAnsi="Times New Roman" w:cs="Times New Roman"/>
          <w:sz w:val="28"/>
          <w:szCs w:val="28"/>
        </w:rPr>
        <w:t>, разовые страховые выплаты</w:t>
      </w:r>
    </w:p>
    <w:p w:rsidR="00DD2497" w:rsidRPr="000C6486" w:rsidRDefault="00DD2497"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1. Единовременная страховая выплата назначается и выплачивается лицам, имеющим право на ее получение, если результатом наступления страхового случая стала смерть застрахованного.</w:t>
      </w:r>
    </w:p>
    <w:p w:rsidR="00DD2497" w:rsidRPr="000C6486" w:rsidRDefault="00DD2497"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2. Ежемесячные страховые выплаты назначаются и выплачиваются:</w:t>
      </w:r>
    </w:p>
    <w:p w:rsidR="00DD2497" w:rsidRPr="0093650E" w:rsidRDefault="00DD2497" w:rsidP="004516F6">
      <w:pPr>
        <w:widowControl w:val="0"/>
        <w:autoSpaceDE w:val="0"/>
        <w:autoSpaceDN w:val="0"/>
        <w:adjustRightInd w:val="0"/>
        <w:spacing w:after="0" w:line="360" w:lineRule="auto"/>
        <w:ind w:firstLine="567"/>
        <w:rPr>
          <w:rFonts w:ascii="Times New Roman" w:eastAsia="Times New Roman" w:hAnsi="Times New Roman"/>
          <w:color w:val="C00000"/>
          <w:sz w:val="28"/>
          <w:szCs w:val="28"/>
          <w:lang w:eastAsia="ru-RU"/>
        </w:rPr>
      </w:pPr>
      <w:proofErr w:type="gramStart"/>
      <w:r w:rsidRPr="000C6486">
        <w:rPr>
          <w:rFonts w:ascii="Times New Roman" w:eastAsia="Times New Roman" w:hAnsi="Times New Roman"/>
          <w:sz w:val="28"/>
          <w:szCs w:val="28"/>
          <w:lang w:eastAsia="ru-RU"/>
        </w:rPr>
        <w:t xml:space="preserve">застрахованному - если по заключению учреждения медико-социальной экспертизы результатом наступления страхового случая стала утрата им трудоспособности в размере </w:t>
      </w:r>
      <w:r w:rsidRPr="0093650E">
        <w:rPr>
          <w:rFonts w:ascii="Times New Roman" w:eastAsia="Times New Roman" w:hAnsi="Times New Roman"/>
          <w:color w:val="C00000"/>
          <w:sz w:val="28"/>
          <w:szCs w:val="28"/>
          <w:lang w:eastAsia="ru-RU"/>
        </w:rPr>
        <w:t>более 20 процентов;</w:t>
      </w:r>
      <w:proofErr w:type="gramEnd"/>
    </w:p>
    <w:p w:rsidR="00DD2497" w:rsidRPr="000C6486" w:rsidRDefault="00DD2497"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лицам, имеющим право на их получение, - если результатом наступления страхового случая стала смерть застрахованного.</w:t>
      </w:r>
    </w:p>
    <w:p w:rsidR="0088065F" w:rsidRPr="000C6486" w:rsidRDefault="00DD2497"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3. </w:t>
      </w:r>
      <w:proofErr w:type="gramStart"/>
      <w:r w:rsidRPr="000C6486">
        <w:rPr>
          <w:rFonts w:ascii="Times New Roman" w:eastAsia="Times New Roman" w:hAnsi="Times New Roman"/>
          <w:sz w:val="28"/>
          <w:szCs w:val="28"/>
          <w:lang w:eastAsia="ru-RU"/>
        </w:rPr>
        <w:t xml:space="preserve">Разовая страховая выплата назначается и выплачивается застрахованному, если по заключению учреждения медико-социальной экспертизы результатом наступления страхового случая стала утрата им трудоспособности в размере </w:t>
      </w:r>
      <w:r w:rsidRPr="0093650E">
        <w:rPr>
          <w:rFonts w:ascii="Times New Roman" w:eastAsia="Times New Roman" w:hAnsi="Times New Roman"/>
          <w:color w:val="C00000"/>
          <w:sz w:val="28"/>
          <w:szCs w:val="28"/>
          <w:lang w:eastAsia="ru-RU"/>
        </w:rPr>
        <w:t>не более 20 процентов.</w:t>
      </w:r>
      <w:r w:rsidRPr="000C6486">
        <w:rPr>
          <w:rFonts w:ascii="Times New Roman" w:eastAsia="Times New Roman" w:hAnsi="Times New Roman"/>
          <w:sz w:val="28"/>
          <w:szCs w:val="28"/>
          <w:lang w:eastAsia="ru-RU"/>
        </w:rPr>
        <w:t xml:space="preserve"> </w:t>
      </w:r>
      <w:proofErr w:type="gramEnd"/>
    </w:p>
    <w:p w:rsidR="00DD2497" w:rsidRPr="0093650E" w:rsidRDefault="00DD2497" w:rsidP="004516F6">
      <w:pPr>
        <w:widowControl w:val="0"/>
        <w:autoSpaceDE w:val="0"/>
        <w:autoSpaceDN w:val="0"/>
        <w:adjustRightInd w:val="0"/>
        <w:spacing w:after="0" w:line="360" w:lineRule="auto"/>
        <w:ind w:firstLine="567"/>
        <w:rPr>
          <w:rFonts w:ascii="Times New Roman" w:eastAsia="Times New Roman" w:hAnsi="Times New Roman"/>
          <w:color w:val="C00000"/>
          <w:sz w:val="28"/>
          <w:szCs w:val="28"/>
          <w:lang w:eastAsia="ru-RU"/>
        </w:rPr>
      </w:pPr>
      <w:r w:rsidRPr="0093650E">
        <w:rPr>
          <w:rFonts w:ascii="Times New Roman" w:eastAsia="Times New Roman" w:hAnsi="Times New Roman"/>
          <w:color w:val="C00000"/>
          <w:sz w:val="28"/>
          <w:szCs w:val="28"/>
          <w:lang w:eastAsia="ru-RU"/>
        </w:rPr>
        <w:t xml:space="preserve">Лицам, которым назначена разовая страховая выплата, оплата дополнительных расходов на медицинскую, социальную и трудовую реабилитацию </w:t>
      </w:r>
      <w:proofErr w:type="gramStart"/>
      <w:r w:rsidRPr="0093650E">
        <w:rPr>
          <w:rFonts w:ascii="Times New Roman" w:eastAsia="Times New Roman" w:hAnsi="Times New Roman"/>
          <w:color w:val="C00000"/>
          <w:sz w:val="28"/>
          <w:szCs w:val="28"/>
          <w:lang w:eastAsia="ru-RU"/>
        </w:rPr>
        <w:t>застрахованного</w:t>
      </w:r>
      <w:proofErr w:type="gramEnd"/>
      <w:r w:rsidRPr="0093650E">
        <w:rPr>
          <w:rFonts w:ascii="Times New Roman" w:eastAsia="Times New Roman" w:hAnsi="Times New Roman"/>
          <w:color w:val="C00000"/>
          <w:sz w:val="28"/>
          <w:szCs w:val="28"/>
          <w:lang w:eastAsia="ru-RU"/>
        </w:rPr>
        <w:t xml:space="preserve"> не производится. </w:t>
      </w:r>
    </w:p>
    <w:p w:rsidR="00DD2497" w:rsidRPr="000C6486" w:rsidRDefault="00DD2497"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4. Ежемесячные страховые выплаты выплачиваются застрахованным в течение всего периода стойкой утраты им трудоспособности, а в случае смерти застрахованного лицам, имеющим право на их получение, в периоды, установленные пунктом 3 статьи </w:t>
      </w:r>
      <w:r w:rsidR="00A403CD" w:rsidRPr="000C6486">
        <w:rPr>
          <w:rFonts w:ascii="Times New Roman" w:eastAsia="Times New Roman" w:hAnsi="Times New Roman"/>
          <w:sz w:val="28"/>
          <w:szCs w:val="28"/>
          <w:lang w:eastAsia="ru-RU"/>
        </w:rPr>
        <w:t>8</w:t>
      </w:r>
      <w:r w:rsidRPr="000C6486">
        <w:rPr>
          <w:rFonts w:ascii="Times New Roman" w:eastAsia="Times New Roman" w:hAnsi="Times New Roman"/>
          <w:sz w:val="28"/>
          <w:szCs w:val="28"/>
          <w:lang w:eastAsia="ru-RU"/>
        </w:rPr>
        <w:t xml:space="preserve"> настоящего Федерального закона.</w:t>
      </w:r>
    </w:p>
    <w:p w:rsidR="00DD2497" w:rsidRPr="000C6486" w:rsidRDefault="00DD2497"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5. Степень утраты застрахованным трудоспособности устанавливается </w:t>
      </w:r>
      <w:hyperlink r:id="rId19" w:history="1">
        <w:r w:rsidRPr="000C6486">
          <w:rPr>
            <w:rFonts w:ascii="Times New Roman" w:eastAsia="Times New Roman" w:hAnsi="Times New Roman"/>
            <w:sz w:val="28"/>
            <w:szCs w:val="28"/>
            <w:lang w:eastAsia="ru-RU"/>
          </w:rPr>
          <w:t>учреждением</w:t>
        </w:r>
      </w:hyperlink>
      <w:r w:rsidRPr="000C6486">
        <w:rPr>
          <w:rFonts w:ascii="Times New Roman" w:eastAsia="Times New Roman" w:hAnsi="Times New Roman"/>
          <w:sz w:val="28"/>
          <w:szCs w:val="28"/>
          <w:lang w:eastAsia="ru-RU"/>
        </w:rPr>
        <w:t xml:space="preserve"> медико-социальной экспертизы.</w:t>
      </w:r>
    </w:p>
    <w:p w:rsidR="00DD2497" w:rsidRPr="000C6486" w:rsidRDefault="00692AE5"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hyperlink r:id="rId20" w:history="1">
        <w:r w:rsidR="00DD2497" w:rsidRPr="000C6486">
          <w:rPr>
            <w:rFonts w:ascii="Times New Roman" w:eastAsia="Times New Roman" w:hAnsi="Times New Roman"/>
            <w:sz w:val="28"/>
            <w:szCs w:val="28"/>
            <w:lang w:eastAsia="ru-RU"/>
          </w:rPr>
          <w:t>Порядок</w:t>
        </w:r>
      </w:hyperlink>
      <w:r w:rsidR="00DD2497" w:rsidRPr="000C6486">
        <w:rPr>
          <w:rFonts w:ascii="Times New Roman" w:eastAsia="Times New Roman" w:hAnsi="Times New Roman"/>
          <w:sz w:val="28"/>
          <w:szCs w:val="28"/>
          <w:lang w:eastAsia="ru-RU"/>
        </w:rPr>
        <w:t xml:space="preserve"> установления степени утраты трудоспособности в результате повреждения здоровья вследствие несчастных случаев на производстве и профессиональных заболеваний определяется Правительством Российской Федерации.</w:t>
      </w:r>
    </w:p>
    <w:p w:rsidR="00DD2497" w:rsidRPr="000C6486" w:rsidRDefault="00DD2497"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6. При исчислении страховых выплат не влекут уменьшения их размера все пенсии </w:t>
      </w:r>
      <w:r w:rsidRPr="0093650E">
        <w:rPr>
          <w:rFonts w:ascii="Times New Roman" w:eastAsia="Times New Roman" w:hAnsi="Times New Roman"/>
          <w:color w:val="C00000"/>
          <w:sz w:val="28"/>
          <w:szCs w:val="28"/>
          <w:lang w:eastAsia="ru-RU"/>
        </w:rPr>
        <w:t>(за исключением страховых пенсий)</w:t>
      </w:r>
      <w:r w:rsidRPr="000C6486">
        <w:rPr>
          <w:rFonts w:ascii="Times New Roman" w:eastAsia="Times New Roman" w:hAnsi="Times New Roman"/>
          <w:sz w:val="28"/>
          <w:szCs w:val="28"/>
          <w:lang w:eastAsia="ru-RU"/>
        </w:rPr>
        <w:t xml:space="preserve">, пособия и иные подобные </w:t>
      </w:r>
      <w:r w:rsidRPr="000C6486">
        <w:rPr>
          <w:rFonts w:ascii="Times New Roman" w:eastAsia="Times New Roman" w:hAnsi="Times New Roman"/>
          <w:sz w:val="28"/>
          <w:szCs w:val="28"/>
          <w:lang w:eastAsia="ru-RU"/>
        </w:rPr>
        <w:lastRenderedPageBreak/>
        <w:t xml:space="preserve">выплаты, назначенные </w:t>
      </w:r>
      <w:proofErr w:type="gramStart"/>
      <w:r w:rsidRPr="000C6486">
        <w:rPr>
          <w:rFonts w:ascii="Times New Roman" w:eastAsia="Times New Roman" w:hAnsi="Times New Roman"/>
          <w:sz w:val="28"/>
          <w:szCs w:val="28"/>
          <w:lang w:eastAsia="ru-RU"/>
        </w:rPr>
        <w:t>застрахованному</w:t>
      </w:r>
      <w:proofErr w:type="gramEnd"/>
      <w:r w:rsidRPr="000C6486">
        <w:rPr>
          <w:rFonts w:ascii="Times New Roman" w:eastAsia="Times New Roman" w:hAnsi="Times New Roman"/>
          <w:sz w:val="28"/>
          <w:szCs w:val="28"/>
          <w:lang w:eastAsia="ru-RU"/>
        </w:rPr>
        <w:t xml:space="preserve">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rsidR="00DD2497" w:rsidRPr="0093650E" w:rsidRDefault="00763B88" w:rsidP="004516F6">
      <w:pPr>
        <w:widowControl w:val="0"/>
        <w:autoSpaceDE w:val="0"/>
        <w:autoSpaceDN w:val="0"/>
        <w:adjustRightInd w:val="0"/>
        <w:spacing w:after="0" w:line="360" w:lineRule="auto"/>
        <w:ind w:firstLine="567"/>
        <w:rPr>
          <w:rFonts w:ascii="Times New Roman" w:eastAsia="Times New Roman" w:hAnsi="Times New Roman"/>
          <w:color w:val="C00000"/>
          <w:sz w:val="28"/>
          <w:szCs w:val="28"/>
          <w:lang w:eastAsia="ru-RU"/>
        </w:rPr>
      </w:pPr>
      <w:r w:rsidRPr="0093650E">
        <w:rPr>
          <w:rFonts w:ascii="Times New Roman" w:eastAsia="Times New Roman" w:hAnsi="Times New Roman"/>
          <w:color w:val="C00000"/>
          <w:sz w:val="28"/>
          <w:szCs w:val="28"/>
          <w:lang w:eastAsia="ru-RU"/>
        </w:rPr>
        <w:t xml:space="preserve">7. </w:t>
      </w:r>
      <w:r w:rsidR="00DD2497" w:rsidRPr="0093650E">
        <w:rPr>
          <w:rFonts w:ascii="Times New Roman" w:eastAsia="Times New Roman" w:hAnsi="Times New Roman"/>
          <w:color w:val="C00000"/>
          <w:sz w:val="28"/>
          <w:szCs w:val="28"/>
          <w:lang w:eastAsia="ru-RU"/>
        </w:rPr>
        <w:t xml:space="preserve">Сумма получаемых </w:t>
      </w:r>
      <w:proofErr w:type="gramStart"/>
      <w:r w:rsidR="00DD2497" w:rsidRPr="0093650E">
        <w:rPr>
          <w:rFonts w:ascii="Times New Roman" w:eastAsia="Times New Roman" w:hAnsi="Times New Roman"/>
          <w:color w:val="C00000"/>
          <w:sz w:val="28"/>
          <w:szCs w:val="28"/>
          <w:lang w:eastAsia="ru-RU"/>
        </w:rPr>
        <w:t>застрахованным</w:t>
      </w:r>
      <w:proofErr w:type="gramEnd"/>
      <w:r w:rsidR="00DD2497" w:rsidRPr="0093650E">
        <w:rPr>
          <w:rFonts w:ascii="Times New Roman" w:eastAsia="Times New Roman" w:hAnsi="Times New Roman"/>
          <w:color w:val="C00000"/>
          <w:sz w:val="28"/>
          <w:szCs w:val="28"/>
          <w:lang w:eastAsia="ru-RU"/>
        </w:rPr>
        <w:t xml:space="preserve"> страховых пенсий и ежемесячных страховых выплат по настоящему Федеральному закону не может превышать 100 процентов среднего месячного заработка, применяемого для расчета таких ежемесячных страховых выплат. В случае такого превышения размер получаемых ежемесячных страховых выплат подлежит соответствующему уменьшению.</w:t>
      </w:r>
    </w:p>
    <w:p w:rsidR="00F13065" w:rsidRPr="0093650E" w:rsidRDefault="00763B88" w:rsidP="004516F6">
      <w:pPr>
        <w:pStyle w:val="ConsPlusNormal"/>
        <w:spacing w:line="360" w:lineRule="auto"/>
        <w:ind w:firstLine="567"/>
        <w:jc w:val="both"/>
        <w:rPr>
          <w:rFonts w:ascii="Times New Roman" w:hAnsi="Times New Roman" w:cs="Times New Roman"/>
          <w:color w:val="C00000"/>
          <w:sz w:val="28"/>
          <w:szCs w:val="28"/>
        </w:rPr>
      </w:pPr>
      <w:r w:rsidRPr="0093650E">
        <w:rPr>
          <w:rFonts w:ascii="Times New Roman" w:hAnsi="Times New Roman" w:cs="Times New Roman"/>
          <w:color w:val="C00000"/>
          <w:sz w:val="28"/>
          <w:szCs w:val="28"/>
        </w:rPr>
        <w:t xml:space="preserve">8. </w:t>
      </w:r>
      <w:r w:rsidR="00DD2497" w:rsidRPr="0093650E">
        <w:rPr>
          <w:rFonts w:ascii="Times New Roman" w:hAnsi="Times New Roman" w:cs="Times New Roman"/>
          <w:color w:val="C00000"/>
          <w:sz w:val="28"/>
          <w:szCs w:val="28"/>
        </w:rPr>
        <w:t>Застрахованные, получающие ежемесячные страховые выплаты по настоящему Федеральному закону и достигшие возраста для назначения страховой пенсии по старости, предусмотренного частью 1 статьи 8 Федерального закона «О страховых пенсиях», должны выбрать соответствующую страховую пенсию по старости либо ежемесячные страховые выплаты по настоящему Федеральному закону.</w:t>
      </w:r>
    </w:p>
    <w:p w:rsidR="009D1D4E" w:rsidRPr="0093650E" w:rsidRDefault="009D1D4E" w:rsidP="004516F6">
      <w:pPr>
        <w:pStyle w:val="ConsPlusNormal"/>
        <w:spacing w:line="360" w:lineRule="auto"/>
        <w:ind w:firstLine="567"/>
        <w:rPr>
          <w:rFonts w:ascii="Times New Roman" w:hAnsi="Times New Roman" w:cs="Times New Roman"/>
          <w:color w:val="C00000"/>
          <w:sz w:val="28"/>
          <w:szCs w:val="28"/>
        </w:rPr>
      </w:pP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Статья 1</w:t>
      </w:r>
      <w:r w:rsidR="00DE480E" w:rsidRPr="000C6486">
        <w:rPr>
          <w:rFonts w:ascii="Times New Roman" w:hAnsi="Times New Roman" w:cs="Times New Roman"/>
          <w:sz w:val="28"/>
          <w:szCs w:val="28"/>
        </w:rPr>
        <w:t>3</w:t>
      </w:r>
      <w:r w:rsidRPr="000C6486">
        <w:rPr>
          <w:rFonts w:ascii="Times New Roman" w:hAnsi="Times New Roman" w:cs="Times New Roman"/>
          <w:sz w:val="28"/>
          <w:szCs w:val="28"/>
        </w:rPr>
        <w:t>. Размер единовременной страховой выплаты</w:t>
      </w:r>
      <w:r w:rsidR="0088065F" w:rsidRPr="000C6486">
        <w:rPr>
          <w:rFonts w:ascii="Times New Roman" w:hAnsi="Times New Roman" w:cs="Times New Roman"/>
          <w:sz w:val="28"/>
          <w:szCs w:val="28"/>
        </w:rPr>
        <w:t xml:space="preserve"> в случае смерти застрахованного</w:t>
      </w:r>
    </w:p>
    <w:p w:rsidR="00F00193" w:rsidRPr="0093650E" w:rsidRDefault="00F241F8" w:rsidP="004516F6">
      <w:pPr>
        <w:pStyle w:val="ConsPlusNormal"/>
        <w:spacing w:line="360" w:lineRule="auto"/>
        <w:ind w:firstLine="567"/>
        <w:jc w:val="both"/>
        <w:rPr>
          <w:rFonts w:ascii="Times New Roman" w:hAnsi="Times New Roman" w:cs="Times New Roman"/>
          <w:color w:val="C00000"/>
          <w:sz w:val="28"/>
          <w:szCs w:val="28"/>
        </w:rPr>
      </w:pPr>
      <w:r w:rsidRPr="000C6486">
        <w:rPr>
          <w:rFonts w:ascii="Times New Roman" w:hAnsi="Times New Roman" w:cs="Times New Roman"/>
          <w:sz w:val="28"/>
          <w:szCs w:val="28"/>
        </w:rPr>
        <w:t xml:space="preserve">Размер единовременной страховой выплаты в случае смерти застрахованного </w:t>
      </w:r>
      <w:r w:rsidRPr="0093650E">
        <w:rPr>
          <w:rFonts w:ascii="Times New Roman" w:hAnsi="Times New Roman" w:cs="Times New Roman"/>
          <w:color w:val="C00000"/>
          <w:sz w:val="28"/>
          <w:szCs w:val="28"/>
        </w:rPr>
        <w:t>составляет 2 миллиона рублей.</w:t>
      </w:r>
    </w:p>
    <w:p w:rsidR="009D1D4E" w:rsidRPr="0093650E" w:rsidRDefault="009D1D4E" w:rsidP="004516F6">
      <w:pPr>
        <w:pStyle w:val="ConsPlusNormal"/>
        <w:spacing w:line="360" w:lineRule="auto"/>
        <w:ind w:firstLine="567"/>
        <w:rPr>
          <w:rFonts w:ascii="Times New Roman" w:hAnsi="Times New Roman" w:cs="Times New Roman"/>
          <w:color w:val="C00000"/>
          <w:sz w:val="28"/>
          <w:szCs w:val="28"/>
        </w:rPr>
      </w:pPr>
    </w:p>
    <w:p w:rsidR="00017A9D" w:rsidRPr="000C6486" w:rsidRDefault="00017A9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Статья </w:t>
      </w:r>
      <w:r w:rsidR="00FE035B" w:rsidRPr="000C6486">
        <w:rPr>
          <w:rFonts w:ascii="Times New Roman" w:eastAsia="Times New Roman" w:hAnsi="Times New Roman"/>
          <w:sz w:val="28"/>
          <w:szCs w:val="28"/>
          <w:lang w:eastAsia="ru-RU"/>
        </w:rPr>
        <w:t>14</w:t>
      </w:r>
      <w:r w:rsidR="00535A15" w:rsidRPr="000C6486">
        <w:rPr>
          <w:rFonts w:ascii="Times New Roman" w:eastAsia="Times New Roman" w:hAnsi="Times New Roman"/>
          <w:sz w:val="28"/>
          <w:szCs w:val="28"/>
          <w:lang w:eastAsia="ru-RU"/>
        </w:rPr>
        <w:t>.</w:t>
      </w:r>
      <w:r w:rsidRPr="000C6486">
        <w:rPr>
          <w:rFonts w:ascii="Times New Roman" w:eastAsia="Times New Roman" w:hAnsi="Times New Roman"/>
          <w:sz w:val="28"/>
          <w:szCs w:val="28"/>
          <w:lang w:eastAsia="ru-RU"/>
        </w:rPr>
        <w:t xml:space="preserve"> Размер разовой страховой выплаты</w:t>
      </w:r>
    </w:p>
    <w:p w:rsidR="00017A9D" w:rsidRPr="0093650E" w:rsidRDefault="00017A9D" w:rsidP="004516F6">
      <w:pPr>
        <w:widowControl w:val="0"/>
        <w:autoSpaceDE w:val="0"/>
        <w:autoSpaceDN w:val="0"/>
        <w:adjustRightInd w:val="0"/>
        <w:spacing w:after="0" w:line="360" w:lineRule="auto"/>
        <w:ind w:firstLine="567"/>
        <w:rPr>
          <w:rFonts w:ascii="Times New Roman" w:eastAsia="Times New Roman" w:hAnsi="Times New Roman"/>
          <w:color w:val="C00000"/>
          <w:sz w:val="28"/>
          <w:szCs w:val="28"/>
          <w:lang w:eastAsia="ru-RU"/>
        </w:rPr>
      </w:pPr>
      <w:r w:rsidRPr="000C6486">
        <w:rPr>
          <w:rFonts w:ascii="Times New Roman" w:eastAsia="Times New Roman" w:hAnsi="Times New Roman"/>
          <w:sz w:val="28"/>
          <w:szCs w:val="28"/>
          <w:lang w:eastAsia="ru-RU"/>
        </w:rPr>
        <w:t xml:space="preserve">Размер разовой страховой выплаты составляет </w:t>
      </w:r>
      <w:r w:rsidRPr="0093650E">
        <w:rPr>
          <w:rFonts w:ascii="Times New Roman" w:eastAsia="Times New Roman" w:hAnsi="Times New Roman"/>
          <w:color w:val="C00000"/>
          <w:sz w:val="28"/>
          <w:szCs w:val="28"/>
          <w:lang w:eastAsia="ru-RU"/>
        </w:rPr>
        <w:t>200 тысяч рублей.</w:t>
      </w:r>
    </w:p>
    <w:p w:rsidR="0014329C" w:rsidRPr="000C6486" w:rsidRDefault="0014329C" w:rsidP="004516F6">
      <w:pPr>
        <w:pStyle w:val="ConsPlusNormal"/>
        <w:spacing w:line="360" w:lineRule="auto"/>
        <w:ind w:firstLine="567"/>
        <w:rPr>
          <w:rFonts w:ascii="Times New Roman" w:hAnsi="Times New Roman" w:cs="Times New Roman"/>
          <w:sz w:val="28"/>
          <w:szCs w:val="28"/>
        </w:rPr>
      </w:pP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bookmarkStart w:id="11" w:name="P210"/>
      <w:bookmarkEnd w:id="11"/>
      <w:r w:rsidRPr="000C6486">
        <w:rPr>
          <w:rFonts w:ascii="Times New Roman" w:hAnsi="Times New Roman" w:cs="Times New Roman"/>
          <w:sz w:val="28"/>
          <w:szCs w:val="28"/>
        </w:rPr>
        <w:t>Статья 1</w:t>
      </w:r>
      <w:r w:rsidR="00FE035B" w:rsidRPr="000C6486">
        <w:rPr>
          <w:rFonts w:ascii="Times New Roman" w:hAnsi="Times New Roman" w:cs="Times New Roman"/>
          <w:sz w:val="28"/>
          <w:szCs w:val="28"/>
        </w:rPr>
        <w:t>5</w:t>
      </w:r>
      <w:r w:rsidRPr="000C6486">
        <w:rPr>
          <w:rFonts w:ascii="Times New Roman" w:hAnsi="Times New Roman" w:cs="Times New Roman"/>
          <w:sz w:val="28"/>
          <w:szCs w:val="28"/>
        </w:rPr>
        <w:t>. Размер ежемесячной страховой выплаты</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w:t>
      </w:r>
      <w:r w:rsidRPr="000C6486">
        <w:rPr>
          <w:rFonts w:ascii="Times New Roman" w:hAnsi="Times New Roman" w:cs="Times New Roman"/>
          <w:strike/>
          <w:sz w:val="28"/>
          <w:szCs w:val="28"/>
        </w:rPr>
        <w:t>профессиональной</w:t>
      </w:r>
      <w:r w:rsidRPr="000C6486">
        <w:rPr>
          <w:rFonts w:ascii="Times New Roman" w:hAnsi="Times New Roman" w:cs="Times New Roman"/>
          <w:sz w:val="28"/>
          <w:szCs w:val="28"/>
        </w:rPr>
        <w:t xml:space="preserve"> трудоспособности.</w:t>
      </w:r>
    </w:p>
    <w:p w:rsidR="00C20C3D" w:rsidRPr="000C6486" w:rsidRDefault="00C20C3D"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2. </w:t>
      </w:r>
      <w:r w:rsidR="00090267" w:rsidRPr="000C6486">
        <w:rPr>
          <w:rFonts w:ascii="Times New Roman" w:hAnsi="Times New Roman" w:cs="Times New Roman"/>
          <w:sz w:val="28"/>
          <w:szCs w:val="28"/>
        </w:rPr>
        <w:t xml:space="preserve">При расчете размера утраченного застрахованным в результате наступления страхового случая заработка учитываются выплаты и иные </w:t>
      </w:r>
      <w:r w:rsidR="00090267" w:rsidRPr="000C6486">
        <w:rPr>
          <w:rFonts w:ascii="Times New Roman" w:hAnsi="Times New Roman" w:cs="Times New Roman"/>
          <w:sz w:val="28"/>
          <w:szCs w:val="28"/>
        </w:rPr>
        <w:lastRenderedPageBreak/>
        <w:t>вознаграждения, начисленные в пользу физических лиц по гражданско-правовому договору, предметом которого является выполнение работ и оказание услуг, договору авторского заказа, в соответствии с которыми заказчик обязан уплачивать страховщику страховые взносы.</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Все виды заработка учитываются в суммах, начисленных до удержания налогов, уплаты сборов и других обязательных платежей.</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В местностях, где установлены </w:t>
      </w:r>
      <w:hyperlink r:id="rId21" w:history="1">
        <w:r w:rsidRPr="000C6486">
          <w:rPr>
            <w:rFonts w:ascii="Times New Roman" w:hAnsi="Times New Roman" w:cs="Times New Roman"/>
            <w:sz w:val="28"/>
            <w:szCs w:val="28"/>
          </w:rPr>
          <w:t>районные коэффициенты</w:t>
        </w:r>
      </w:hyperlink>
      <w:r w:rsidRPr="000C6486">
        <w:rPr>
          <w:rFonts w:ascii="Times New Roman" w:hAnsi="Times New Roman" w:cs="Times New Roman"/>
          <w:sz w:val="28"/>
          <w:szCs w:val="28"/>
        </w:rPr>
        <w:t>, процентные надбавки к заработной плате, размер ежемесячной страховой выплаты определяется с учетом этих коэффициентов и надбавок.</w:t>
      </w:r>
    </w:p>
    <w:p w:rsidR="009D1D4E" w:rsidRPr="0093650E" w:rsidRDefault="009D1D4E" w:rsidP="004516F6">
      <w:pPr>
        <w:pStyle w:val="ConsPlusNormal"/>
        <w:spacing w:line="360" w:lineRule="auto"/>
        <w:ind w:firstLine="567"/>
        <w:jc w:val="both"/>
        <w:rPr>
          <w:rFonts w:ascii="Times New Roman" w:hAnsi="Times New Roman" w:cs="Times New Roman"/>
          <w:color w:val="C00000"/>
          <w:sz w:val="28"/>
          <w:szCs w:val="28"/>
        </w:rPr>
      </w:pPr>
      <w:proofErr w:type="gramStart"/>
      <w:r w:rsidRPr="0093650E">
        <w:rPr>
          <w:rFonts w:ascii="Times New Roman" w:hAnsi="Times New Roman" w:cs="Times New Roman"/>
          <w:color w:val="C00000"/>
          <w:sz w:val="28"/>
          <w:szCs w:val="28"/>
        </w:rP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roofErr w:type="gramEnd"/>
    </w:p>
    <w:p w:rsidR="0031655F" w:rsidRPr="000C6486" w:rsidRDefault="00FE035B" w:rsidP="004516F6">
      <w:pPr>
        <w:pStyle w:val="ConsPlusNormal"/>
        <w:spacing w:line="360" w:lineRule="auto"/>
        <w:ind w:firstLine="567"/>
        <w:rPr>
          <w:rFonts w:ascii="Times New Roman" w:hAnsi="Times New Roman" w:cs="Times New Roman"/>
          <w:sz w:val="28"/>
          <w:szCs w:val="28"/>
        </w:rPr>
      </w:pPr>
      <w:r w:rsidRPr="000C6486">
        <w:rPr>
          <w:rFonts w:ascii="Times New Roman" w:hAnsi="Times New Roman" w:cs="Times New Roman"/>
          <w:sz w:val="28"/>
          <w:szCs w:val="28"/>
        </w:rPr>
        <w:t>3</w:t>
      </w:r>
      <w:r w:rsidR="00487177" w:rsidRPr="000C6486">
        <w:rPr>
          <w:rFonts w:ascii="Times New Roman" w:hAnsi="Times New Roman" w:cs="Times New Roman"/>
          <w:sz w:val="28"/>
          <w:szCs w:val="28"/>
        </w:rPr>
        <w:t xml:space="preserve">. </w:t>
      </w:r>
      <w:r w:rsidR="0031655F" w:rsidRPr="000C6486">
        <w:rPr>
          <w:rFonts w:ascii="Times New Roman" w:hAnsi="Times New Roman" w:cs="Times New Roman"/>
          <w:sz w:val="28"/>
          <w:szCs w:val="28"/>
        </w:rPr>
        <w:t>Если застрахованный является лицом, признанным инвалидом вследствие несчастного случая на производстве или профессионального заболевания, к его ежемесячной страховой выплате устанавливается доплата в зависимости от группы инвалидности:</w:t>
      </w:r>
    </w:p>
    <w:p w:rsidR="0031655F" w:rsidRPr="0093650E" w:rsidRDefault="0031655F" w:rsidP="004516F6">
      <w:pPr>
        <w:pStyle w:val="ConsPlusNormal"/>
        <w:spacing w:line="360" w:lineRule="auto"/>
        <w:ind w:firstLine="567"/>
        <w:rPr>
          <w:rFonts w:ascii="Times New Roman" w:hAnsi="Times New Roman" w:cs="Times New Roman"/>
          <w:color w:val="C00000"/>
          <w:sz w:val="28"/>
          <w:szCs w:val="28"/>
        </w:rPr>
      </w:pPr>
      <w:r w:rsidRPr="000C6486">
        <w:rPr>
          <w:rFonts w:ascii="Times New Roman" w:hAnsi="Times New Roman" w:cs="Times New Roman"/>
          <w:sz w:val="28"/>
          <w:szCs w:val="28"/>
        </w:rPr>
        <w:t xml:space="preserve">I группа – </w:t>
      </w:r>
      <w:r w:rsidRPr="0093650E">
        <w:rPr>
          <w:rFonts w:ascii="Times New Roman" w:hAnsi="Times New Roman" w:cs="Times New Roman"/>
          <w:color w:val="C00000"/>
          <w:sz w:val="28"/>
          <w:szCs w:val="28"/>
        </w:rPr>
        <w:t>6 543 рубля;</w:t>
      </w:r>
    </w:p>
    <w:p w:rsidR="0031655F" w:rsidRPr="00EA6A1A" w:rsidRDefault="0031655F" w:rsidP="004516F6">
      <w:pPr>
        <w:pStyle w:val="ConsPlusNormal"/>
        <w:spacing w:line="360" w:lineRule="auto"/>
        <w:ind w:firstLine="567"/>
        <w:rPr>
          <w:rFonts w:ascii="Times New Roman" w:hAnsi="Times New Roman" w:cs="Times New Roman"/>
          <w:color w:val="C00000"/>
          <w:sz w:val="28"/>
          <w:szCs w:val="28"/>
        </w:rPr>
      </w:pPr>
      <w:r w:rsidRPr="000C6486">
        <w:rPr>
          <w:rFonts w:ascii="Times New Roman" w:hAnsi="Times New Roman" w:cs="Times New Roman"/>
          <w:sz w:val="28"/>
          <w:szCs w:val="28"/>
        </w:rPr>
        <w:t xml:space="preserve">II группа – </w:t>
      </w:r>
      <w:r w:rsidRPr="00EA6A1A">
        <w:rPr>
          <w:rFonts w:ascii="Times New Roman" w:hAnsi="Times New Roman" w:cs="Times New Roman"/>
          <w:color w:val="C00000"/>
          <w:sz w:val="28"/>
          <w:szCs w:val="28"/>
        </w:rPr>
        <w:t>4 907,25 рублей;</w:t>
      </w:r>
    </w:p>
    <w:p w:rsidR="0031655F" w:rsidRPr="000C6486" w:rsidRDefault="0031655F" w:rsidP="004516F6">
      <w:pPr>
        <w:pStyle w:val="ConsPlusNormal"/>
        <w:spacing w:line="360" w:lineRule="auto"/>
        <w:ind w:firstLine="567"/>
        <w:rPr>
          <w:rFonts w:ascii="Times New Roman" w:hAnsi="Times New Roman" w:cs="Times New Roman"/>
          <w:sz w:val="28"/>
          <w:szCs w:val="28"/>
        </w:rPr>
      </w:pPr>
      <w:r w:rsidRPr="000C6486">
        <w:rPr>
          <w:rFonts w:ascii="Times New Roman" w:hAnsi="Times New Roman" w:cs="Times New Roman"/>
          <w:sz w:val="28"/>
          <w:szCs w:val="28"/>
        </w:rPr>
        <w:t xml:space="preserve">III группа –  </w:t>
      </w:r>
      <w:r w:rsidRPr="0093650E">
        <w:rPr>
          <w:rFonts w:ascii="Times New Roman" w:hAnsi="Times New Roman" w:cs="Times New Roman"/>
          <w:color w:val="C00000"/>
          <w:sz w:val="28"/>
          <w:szCs w:val="28"/>
        </w:rPr>
        <w:t>3 271,5 рублей.</w:t>
      </w:r>
    </w:p>
    <w:p w:rsidR="00487177" w:rsidRPr="000C6486" w:rsidRDefault="0031655F"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Доплаты, установленные настоящей статьей, выплачиваются до 1-го числа месяца, следующего за месяцем, в котором застрахованный достиг возраста для назначения страховой пенсии по старости, предусмотренного частью 1 статьи 8 Федерального закона от 28 декабря 2013 года № 400-ФЗ «О страховых пенсиях.</w:t>
      </w:r>
    </w:p>
    <w:p w:rsidR="009D1D4E" w:rsidRPr="000C6486" w:rsidRDefault="00FE035B"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4</w:t>
      </w:r>
      <w:r w:rsidR="009D1D4E" w:rsidRPr="000C6486">
        <w:rPr>
          <w:rFonts w:ascii="Times New Roman" w:hAnsi="Times New Roman" w:cs="Times New Roman"/>
          <w:sz w:val="28"/>
          <w:szCs w:val="28"/>
        </w:rPr>
        <w:t xml:space="preserve">. Среднемесячный заработок застрахованного исчисляется путем деления общей суммы его заработка (с учетом премий, начисленных в </w:t>
      </w:r>
      <w:r w:rsidR="009D1D4E" w:rsidRPr="000C6486">
        <w:rPr>
          <w:rFonts w:ascii="Times New Roman" w:hAnsi="Times New Roman" w:cs="Times New Roman"/>
          <w:sz w:val="28"/>
          <w:szCs w:val="28"/>
        </w:rPr>
        <w:lastRenderedPageBreak/>
        <w:t>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трудоспособности, на 12.</w:t>
      </w:r>
      <w:r w:rsidR="00DB7605" w:rsidRPr="000C6486">
        <w:rPr>
          <w:rFonts w:ascii="Times New Roman" w:hAnsi="Times New Roman" w:cs="Times New Roman"/>
          <w:sz w:val="28"/>
          <w:szCs w:val="28"/>
        </w:rPr>
        <w:t xml:space="preserve"> При подсчете среднемесячного заработка не полностью проработанные застрахованным месяцы, а также месяцы, за которые отсутствуют сведения о заработке застрахованного, заменяются предшествующими полностью проработанными месяцами на работе, повлекшей повреждение здоровья, за которые имеются сведения о заработке, либо исключаются в случае невозможности их замены. Замена не полностью проработанных застрахованным месяцев при отсутствии других причин для замены не производится в случаях, если в этот период за ним сохранялся в соответствии с законодательством Российской Федерации полностью или частично средний заработок, на который начисляются страховые взносы в соответствии со статьей </w:t>
      </w:r>
      <w:r w:rsidR="00A403CD" w:rsidRPr="000C6486">
        <w:rPr>
          <w:rFonts w:ascii="Times New Roman" w:hAnsi="Times New Roman" w:cs="Times New Roman"/>
          <w:sz w:val="28"/>
          <w:szCs w:val="28"/>
        </w:rPr>
        <w:t>30</w:t>
      </w:r>
      <w:r w:rsidR="00DB7605" w:rsidRPr="000C6486">
        <w:rPr>
          <w:rFonts w:ascii="Times New Roman" w:hAnsi="Times New Roman" w:cs="Times New Roman"/>
          <w:sz w:val="28"/>
          <w:szCs w:val="28"/>
        </w:rPr>
        <w:t xml:space="preserve"> настоящего Федерального закона.</w:t>
      </w:r>
    </w:p>
    <w:p w:rsidR="00330039" w:rsidRPr="000C6486" w:rsidRDefault="00330039"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Если повлекшая повреждение здоровья работа продолжалась 12 месяцев или менее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w:t>
      </w:r>
      <w:r w:rsidRPr="000C6486">
        <w:rPr>
          <w:rFonts w:ascii="Times New Roman" w:hAnsi="Times New Roman" w:cs="Times New Roman"/>
          <w:strike/>
          <w:sz w:val="28"/>
          <w:szCs w:val="28"/>
        </w:rPr>
        <w:t>профессиональной</w:t>
      </w:r>
      <w:r w:rsidRPr="000C6486">
        <w:rPr>
          <w:rFonts w:ascii="Times New Roman" w:hAnsi="Times New Roman" w:cs="Times New Roman"/>
          <w:sz w:val="28"/>
          <w:szCs w:val="28"/>
        </w:rPr>
        <w:t xml:space="preserve"> трудоспособности, на число этих месяцев. В случаях,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число проработанных дней и умножения полученного результата на количество рабочих дней в месяце, исчисленное в среднем за год.</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lastRenderedPageBreak/>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9D1D4E" w:rsidRPr="000C6486" w:rsidRDefault="00FE035B"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5</w:t>
      </w:r>
      <w:r w:rsidR="009D1D4E" w:rsidRPr="000C6486">
        <w:rPr>
          <w:rFonts w:ascii="Times New Roman" w:hAnsi="Times New Roman" w:cs="Times New Roman"/>
          <w:sz w:val="28"/>
          <w:szCs w:val="28"/>
        </w:rPr>
        <w:t xml:space="preserve">.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22" w:history="1">
        <w:r w:rsidR="009D1D4E" w:rsidRPr="000C6486">
          <w:rPr>
            <w:rFonts w:ascii="Times New Roman" w:hAnsi="Times New Roman" w:cs="Times New Roman"/>
            <w:sz w:val="28"/>
            <w:szCs w:val="28"/>
          </w:rPr>
          <w:t>минимума</w:t>
        </w:r>
      </w:hyperlink>
      <w:r w:rsidR="009D1D4E" w:rsidRPr="000C6486">
        <w:rPr>
          <w:rFonts w:ascii="Times New Roman" w:hAnsi="Times New Roman" w:cs="Times New Roman"/>
          <w:sz w:val="28"/>
          <w:szCs w:val="28"/>
        </w:rPr>
        <w:t xml:space="preserve"> трудоспособного населения в целом по Российской Федерации.</w:t>
      </w:r>
    </w:p>
    <w:p w:rsidR="00BD706F" w:rsidRPr="000C6486" w:rsidRDefault="00D91927"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6</w:t>
      </w:r>
      <w:r w:rsidR="00BD706F" w:rsidRPr="000C6486">
        <w:rPr>
          <w:rFonts w:ascii="Times New Roman" w:hAnsi="Times New Roman" w:cs="Times New Roman"/>
          <w:sz w:val="28"/>
          <w:szCs w:val="28"/>
        </w:rPr>
        <w:t>. Если страховой случай наступил после окончания срока действия трудового договора (гражданско-правового договора, предметом которого являлось выполнение работ и (или) оказание услуг, договора авторского заказа, если в соответствии с указанными договорами предусматривалась уплата страховых взносов страховщику), ежемесячная страховая выплата рассчитывается из заработка застрахованного до окончания срока действия указанного договора. Если застрахованный (страхователь) не имеет возможности представить справку (справки) о заработке застрахованного до окончания срока действия соответствующего договора, заработок для расчета ежемесячной страховой выплаты определяется в порядке, установленном пунктом 7 настоящей статьи.</w:t>
      </w:r>
    </w:p>
    <w:p w:rsidR="009D1D4E" w:rsidRPr="000C6486" w:rsidRDefault="00D91927"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7</w:t>
      </w:r>
      <w:r w:rsidR="009D1D4E" w:rsidRPr="000C6486">
        <w:rPr>
          <w:rFonts w:ascii="Times New Roman" w:hAnsi="Times New Roman" w:cs="Times New Roman"/>
          <w:sz w:val="28"/>
          <w:szCs w:val="28"/>
        </w:rPr>
        <w:t>.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rsidR="00E30ECC" w:rsidRPr="000C6486" w:rsidRDefault="00D91927"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8</w:t>
      </w:r>
      <w:r w:rsidR="009D042B" w:rsidRPr="000C6486">
        <w:rPr>
          <w:rFonts w:ascii="Times New Roman" w:hAnsi="Times New Roman" w:cs="Times New Roman"/>
          <w:sz w:val="28"/>
          <w:szCs w:val="28"/>
        </w:rPr>
        <w:t xml:space="preserve">. Если застрахованный (страхователь) не имеет возможности </w:t>
      </w:r>
      <w:r w:rsidR="009D042B" w:rsidRPr="000C6486">
        <w:rPr>
          <w:rFonts w:ascii="Times New Roman" w:hAnsi="Times New Roman" w:cs="Times New Roman"/>
          <w:sz w:val="28"/>
          <w:szCs w:val="28"/>
        </w:rPr>
        <w:lastRenderedPageBreak/>
        <w:t xml:space="preserve">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минимального размера оплаты труда, установленного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(неполной рабочей недели, неполного рабочего дня), указанный минимальный размер оплаты труда подлежит уменьшению пропорционально продолжительности рабочего времени застрахованного. </w:t>
      </w:r>
    </w:p>
    <w:p w:rsidR="00E30ECC" w:rsidRPr="000C6486" w:rsidRDefault="009D042B"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Кроме того, в случае,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территориальный орган страховщика по заявлению застрахованного 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w:t>
      </w:r>
      <w:r w:rsidRPr="000C6486">
        <w:rPr>
          <w:rFonts w:ascii="Times New Roman" w:hAnsi="Times New Roman" w:cs="Times New Roman"/>
          <w:strike/>
          <w:sz w:val="28"/>
          <w:szCs w:val="28"/>
        </w:rPr>
        <w:t>профессиональной</w:t>
      </w:r>
      <w:r w:rsidRPr="000C6486">
        <w:rPr>
          <w:rFonts w:ascii="Times New Roman" w:hAnsi="Times New Roman" w:cs="Times New Roman"/>
          <w:sz w:val="28"/>
          <w:szCs w:val="28"/>
        </w:rPr>
        <w:t xml:space="preserve"> трудоспособности, или по желанию застрахованного при наступлении страхового случая по причине получения им профессионального заболевания за последний календарный год работы, повлекшей такое заболевание, на основании сведений индивидуального (персонифицированного) учета в системе обязательного пенсионного страхования. Форма указанного заявления застрахованного, форма и порядок направления запроса, форма, порядок и сроки представления территориальным органом Пенсионного фонда Российской Федерации </w:t>
      </w:r>
      <w:r w:rsidRPr="000C6486">
        <w:rPr>
          <w:rFonts w:ascii="Times New Roman" w:hAnsi="Times New Roman" w:cs="Times New Roman"/>
          <w:sz w:val="28"/>
          <w:szCs w:val="28"/>
        </w:rPr>
        <w:lastRenderedPageBreak/>
        <w:t xml:space="preserve">запрашиваемых сведений устанавливаются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социального страхования. При поступлении из территориального органа Пенсионного фонда Российской Федерации запрашиваемых сведений ежемесячная страховая выплата рассчитывается исходя из этих сведений. </w:t>
      </w:r>
    </w:p>
    <w:p w:rsidR="009D042B" w:rsidRPr="000C6486" w:rsidRDefault="009D042B"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В случае, если после назначения ежемесячной страховой выплаты, исчисленной в порядке, предусмотренном абзацами первым и вторым настоящего пункта, застрахованный (страхователь) представит в территориальный орган страховщика справку (справки) о фактическом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были предоставлены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rsidR="00174CD1" w:rsidRPr="000C6486" w:rsidRDefault="00D91927"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9</w:t>
      </w:r>
      <w:r w:rsidR="001517A8" w:rsidRPr="000C6486">
        <w:rPr>
          <w:rFonts w:ascii="Times New Roman" w:hAnsi="Times New Roman" w:cs="Times New Roman"/>
          <w:sz w:val="28"/>
          <w:szCs w:val="28"/>
        </w:rPr>
        <w:t xml:space="preserve">. В случае, если размер ежемесячной страховой выплаты, рассчитанный на день ее назначения из заработка застрахованного, ниже размера ежемесячной страховой выплаты, рассчитанного исходя из минимального размера оплаты труда, установленного федеральным законом на день обращения застрахованного (лица, имеющего право на страховые выплаты в случае смерти застрахованного) за назначением обеспечения по страхованию, ежемесячная страховая выплата назначается в размере, рассчитанном исходя из минимального размера оплаты труда, установленного федеральным законом на день обращения за назначением обеспечения по страхованию. </w:t>
      </w:r>
    </w:p>
    <w:p w:rsidR="001517A8" w:rsidRPr="000C6486" w:rsidRDefault="001517A8"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При этом если застрахованный на момент наступления страхового случая работал на условиях неполного рабочего времени (неполной рабочей недели, неполного рабочего дня) указанный в абзаце первом настоящего пункта размер ежемесячной страховой выплаты подлежит уменьшению пропорционально продолжительности рабочего времени застрахованного.</w:t>
      </w:r>
    </w:p>
    <w:p w:rsidR="009D1D4E" w:rsidRPr="000C6486" w:rsidRDefault="00D91927"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lastRenderedPageBreak/>
        <w:t>10</w:t>
      </w:r>
      <w:r w:rsidR="009D1D4E" w:rsidRPr="000C6486">
        <w:rPr>
          <w:rFonts w:ascii="Times New Roman" w:hAnsi="Times New Roman" w:cs="Times New Roman"/>
          <w:sz w:val="28"/>
          <w:szCs w:val="28"/>
        </w:rPr>
        <w:t>.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C042EB" w:rsidRPr="000C6486" w:rsidRDefault="00C32EC7" w:rsidP="004516F6">
      <w:pPr>
        <w:pStyle w:val="ConsPlusNormal"/>
        <w:spacing w:line="360" w:lineRule="auto"/>
        <w:ind w:firstLine="567"/>
        <w:jc w:val="both"/>
        <w:rPr>
          <w:rFonts w:ascii="Times New Roman" w:hAnsi="Times New Roman" w:cs="Times New Roman"/>
          <w:sz w:val="28"/>
          <w:szCs w:val="28"/>
        </w:rPr>
      </w:pPr>
      <w:bookmarkStart w:id="12" w:name="P241"/>
      <w:bookmarkEnd w:id="12"/>
      <w:r w:rsidRPr="000C6486">
        <w:rPr>
          <w:rFonts w:ascii="Times New Roman" w:hAnsi="Times New Roman" w:cs="Times New Roman"/>
          <w:sz w:val="28"/>
          <w:szCs w:val="28"/>
        </w:rPr>
        <w:t>1</w:t>
      </w:r>
      <w:r w:rsidR="00D91927" w:rsidRPr="000C6486">
        <w:rPr>
          <w:rFonts w:ascii="Times New Roman" w:hAnsi="Times New Roman" w:cs="Times New Roman"/>
          <w:sz w:val="28"/>
          <w:szCs w:val="28"/>
        </w:rPr>
        <w:t>1</w:t>
      </w:r>
      <w:r w:rsidR="00174CD1" w:rsidRPr="000C6486">
        <w:rPr>
          <w:rFonts w:ascii="Times New Roman" w:hAnsi="Times New Roman" w:cs="Times New Roman"/>
          <w:sz w:val="28"/>
          <w:szCs w:val="28"/>
        </w:rPr>
        <w:t xml:space="preserve">. </w:t>
      </w:r>
      <w:r w:rsidR="009D1E44" w:rsidRPr="000C6486">
        <w:rPr>
          <w:rFonts w:ascii="Times New Roman" w:hAnsi="Times New Roman" w:cs="Times New Roman"/>
          <w:sz w:val="28"/>
          <w:szCs w:val="28"/>
        </w:rPr>
        <w:t xml:space="preserve">Исчисленная и назначенная ежемесячная страховая выплата в дальнейшем перерасчету не подлежит, за исключением следующих случаев: </w:t>
      </w:r>
    </w:p>
    <w:p w:rsidR="00C042EB" w:rsidRPr="000C6486" w:rsidRDefault="009D1E44"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изменение степени утраты трудоспособности; </w:t>
      </w:r>
    </w:p>
    <w:p w:rsidR="00C042EB" w:rsidRPr="000C6486" w:rsidRDefault="009D1E44"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изменение круга лиц, имеющих право на получение страховых выплат в случае смерти застрахованного; </w:t>
      </w:r>
    </w:p>
    <w:p w:rsidR="00C042EB" w:rsidRPr="000C6486" w:rsidRDefault="009D1E44"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уточнение данных о размере фактического заработка застрахованного; </w:t>
      </w:r>
    </w:p>
    <w:p w:rsidR="00C042EB" w:rsidRPr="000C6486" w:rsidRDefault="009D1E44"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индексация ежемесячной страховой выплаты. </w:t>
      </w:r>
    </w:p>
    <w:p w:rsidR="00174CD1" w:rsidRPr="000C6486" w:rsidRDefault="009D1E44"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При перерасчете ежемесячной страховой выплаты, за исключением случаев индексации ежемесячной страховой выплаты, размер ежемесячной страховой выплаты, рассчитанной из заработка застрахованного, не может быть ниже размера ежемесячной страховой выплаты, рассчитанной из минимального размера оплаты труда, установленного федеральным законом на день такого перерасчета.</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w:t>
      </w:r>
      <w:r w:rsidR="00D91927" w:rsidRPr="000C6486">
        <w:rPr>
          <w:rFonts w:ascii="Times New Roman" w:hAnsi="Times New Roman" w:cs="Times New Roman"/>
          <w:sz w:val="28"/>
          <w:szCs w:val="28"/>
        </w:rPr>
        <w:t>2</w:t>
      </w:r>
      <w:r w:rsidRPr="000C6486">
        <w:rPr>
          <w:rFonts w:ascii="Times New Roman" w:hAnsi="Times New Roman" w:cs="Times New Roman"/>
          <w:sz w:val="28"/>
          <w:szCs w:val="28"/>
        </w:rPr>
        <w:t xml:space="preserve">.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263" w:history="1">
        <w:r w:rsidRPr="000C6486">
          <w:rPr>
            <w:rFonts w:ascii="Times New Roman" w:hAnsi="Times New Roman" w:cs="Times New Roman"/>
            <w:sz w:val="28"/>
            <w:szCs w:val="28"/>
          </w:rPr>
          <w:t>пунктом 1</w:t>
        </w:r>
      </w:hyperlink>
      <w:r w:rsidR="00BF15BA" w:rsidRPr="000C6486">
        <w:rPr>
          <w:rFonts w:ascii="Times New Roman" w:hAnsi="Times New Roman" w:cs="Times New Roman"/>
          <w:sz w:val="28"/>
          <w:szCs w:val="28"/>
        </w:rPr>
        <w:t>3</w:t>
      </w:r>
      <w:r w:rsidRPr="000C6486">
        <w:rPr>
          <w:rFonts w:ascii="Times New Roman" w:hAnsi="Times New Roman" w:cs="Times New Roman"/>
          <w:sz w:val="28"/>
          <w:szCs w:val="28"/>
        </w:rP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В связи с повышением стоимости жизни и изменениями в уровне оплаты </w:t>
      </w:r>
      <w:r w:rsidRPr="000C6486">
        <w:rPr>
          <w:rFonts w:ascii="Times New Roman" w:hAnsi="Times New Roman" w:cs="Times New Roman"/>
          <w:sz w:val="28"/>
          <w:szCs w:val="28"/>
        </w:rPr>
        <w:lastRenderedPageBreak/>
        <w:t>труда суммы заработка, из которого исчисляется размер ежемесячной страховой выплаты, увеличиваются с учетом следующих коэффициентов:</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bookmarkStart w:id="13" w:name="P263"/>
      <w:bookmarkEnd w:id="13"/>
      <w:r w:rsidRPr="000C6486">
        <w:rPr>
          <w:rFonts w:ascii="Times New Roman" w:hAnsi="Times New Roman" w:cs="Times New Roman"/>
          <w:sz w:val="28"/>
          <w:szCs w:val="28"/>
        </w:rPr>
        <w:t>1</w:t>
      </w:r>
      <w:r w:rsidR="00D91927" w:rsidRPr="000C6486">
        <w:rPr>
          <w:rFonts w:ascii="Times New Roman" w:hAnsi="Times New Roman" w:cs="Times New Roman"/>
          <w:sz w:val="28"/>
          <w:szCs w:val="28"/>
        </w:rPr>
        <w:t>3</w:t>
      </w:r>
      <w:r w:rsidRPr="000C6486">
        <w:rPr>
          <w:rFonts w:ascii="Times New Roman" w:hAnsi="Times New Roman" w:cs="Times New Roman"/>
          <w:sz w:val="28"/>
          <w:szCs w:val="28"/>
        </w:rPr>
        <w:t>. Размер ежемесячной страховой выплаты индексируется с учетом уровня инфляции в пределах средств, предусмотренных на эти цели в бюджете Фонда социального страхования Российской Федерации на соответствующий финансовый год.</w:t>
      </w:r>
    </w:p>
    <w:p w:rsidR="009D1D4E" w:rsidRPr="000C6486" w:rsidRDefault="00692AE5" w:rsidP="004516F6">
      <w:pPr>
        <w:pStyle w:val="ConsPlusNormal"/>
        <w:spacing w:line="360" w:lineRule="auto"/>
        <w:ind w:firstLine="567"/>
        <w:jc w:val="both"/>
        <w:rPr>
          <w:rFonts w:ascii="Times New Roman" w:hAnsi="Times New Roman" w:cs="Times New Roman"/>
          <w:sz w:val="28"/>
          <w:szCs w:val="28"/>
        </w:rPr>
      </w:pPr>
      <w:hyperlink r:id="rId23" w:history="1">
        <w:r w:rsidR="009D1D4E" w:rsidRPr="000C6486">
          <w:rPr>
            <w:rFonts w:ascii="Times New Roman" w:hAnsi="Times New Roman" w:cs="Times New Roman"/>
            <w:sz w:val="28"/>
            <w:szCs w:val="28"/>
          </w:rPr>
          <w:t>Коэффициент индексации</w:t>
        </w:r>
      </w:hyperlink>
      <w:r w:rsidR="009D1D4E" w:rsidRPr="000C6486">
        <w:rPr>
          <w:rFonts w:ascii="Times New Roman" w:hAnsi="Times New Roman" w:cs="Times New Roman"/>
          <w:sz w:val="28"/>
          <w:szCs w:val="28"/>
        </w:rPr>
        <w:t xml:space="preserve"> и ее периодичность определяются Правительством Российской Федерации.</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bookmarkStart w:id="14" w:name="P266"/>
      <w:bookmarkEnd w:id="14"/>
      <w:r w:rsidRPr="000C6486">
        <w:rPr>
          <w:rFonts w:ascii="Times New Roman" w:hAnsi="Times New Roman" w:cs="Times New Roman"/>
          <w:sz w:val="28"/>
          <w:szCs w:val="28"/>
        </w:rPr>
        <w:t>1</w:t>
      </w:r>
      <w:r w:rsidR="00D91927" w:rsidRPr="000C6486">
        <w:rPr>
          <w:rFonts w:ascii="Times New Roman" w:hAnsi="Times New Roman" w:cs="Times New Roman"/>
          <w:sz w:val="28"/>
          <w:szCs w:val="28"/>
        </w:rPr>
        <w:t>4</w:t>
      </w:r>
      <w:r w:rsidRPr="000C6486">
        <w:rPr>
          <w:rFonts w:ascii="Times New Roman" w:hAnsi="Times New Roman" w:cs="Times New Roman"/>
          <w:sz w:val="28"/>
          <w:szCs w:val="28"/>
        </w:rPr>
        <w:t xml:space="preserve">. </w:t>
      </w:r>
      <w:hyperlink r:id="rId24" w:history="1">
        <w:r w:rsidRPr="000C6486">
          <w:rPr>
            <w:rFonts w:ascii="Times New Roman" w:hAnsi="Times New Roman" w:cs="Times New Roman"/>
            <w:sz w:val="28"/>
            <w:szCs w:val="28"/>
          </w:rPr>
          <w:t>Максимальный размер</w:t>
        </w:r>
      </w:hyperlink>
      <w:r w:rsidRPr="000C6486">
        <w:rPr>
          <w:rFonts w:ascii="Times New Roman" w:hAnsi="Times New Roman" w:cs="Times New Roman"/>
          <w:sz w:val="28"/>
          <w:szCs w:val="28"/>
        </w:rPr>
        <w:t xml:space="preserve"> ежемесячной страховой выплаты устанавливается федеральным </w:t>
      </w:r>
      <w:hyperlink r:id="rId25" w:history="1">
        <w:r w:rsidRPr="000C6486">
          <w:rPr>
            <w:rFonts w:ascii="Times New Roman" w:hAnsi="Times New Roman" w:cs="Times New Roman"/>
            <w:sz w:val="28"/>
            <w:szCs w:val="28"/>
          </w:rPr>
          <w:t>законом</w:t>
        </w:r>
      </w:hyperlink>
      <w:r w:rsidRPr="000C6486">
        <w:rPr>
          <w:rFonts w:ascii="Times New Roman" w:hAnsi="Times New Roman" w:cs="Times New Roman"/>
          <w:sz w:val="28"/>
          <w:szCs w:val="28"/>
        </w:rPr>
        <w:t xml:space="preserve"> о бюджете Фонда социального страхования Российской Федерации на очередной финансовый год.</w:t>
      </w:r>
    </w:p>
    <w:p w:rsidR="009D1D4E" w:rsidRPr="00793AAC" w:rsidRDefault="009D1D4E" w:rsidP="004516F6">
      <w:pPr>
        <w:pStyle w:val="ConsPlusNormal"/>
        <w:spacing w:line="360" w:lineRule="auto"/>
        <w:ind w:firstLine="567"/>
        <w:jc w:val="both"/>
        <w:rPr>
          <w:rFonts w:ascii="Times New Roman" w:hAnsi="Times New Roman" w:cs="Times New Roman"/>
          <w:color w:val="C00000"/>
          <w:sz w:val="28"/>
          <w:szCs w:val="28"/>
        </w:rPr>
      </w:pPr>
      <w:r w:rsidRPr="00793AAC">
        <w:rPr>
          <w:rFonts w:ascii="Times New Roman" w:hAnsi="Times New Roman" w:cs="Times New Roman"/>
          <w:color w:val="C00000"/>
          <w:sz w:val="28"/>
          <w:szCs w:val="28"/>
        </w:rPr>
        <w:t xml:space="preserve">При назначении страховых выплат </w:t>
      </w:r>
      <w:proofErr w:type="gramStart"/>
      <w:r w:rsidRPr="00793AAC">
        <w:rPr>
          <w:rFonts w:ascii="Times New Roman" w:hAnsi="Times New Roman" w:cs="Times New Roman"/>
          <w:color w:val="C00000"/>
          <w:sz w:val="28"/>
          <w:szCs w:val="28"/>
        </w:rPr>
        <w:t>застрахованному</w:t>
      </w:r>
      <w:proofErr w:type="gramEnd"/>
      <w:r w:rsidRPr="00793AAC">
        <w:rPr>
          <w:rFonts w:ascii="Times New Roman" w:hAnsi="Times New Roman" w:cs="Times New Roman"/>
          <w:color w:val="C00000"/>
          <w:sz w:val="28"/>
          <w:szCs w:val="28"/>
        </w:rPr>
        <w:t xml:space="preserve"> по нескольким </w:t>
      </w:r>
      <w:r w:rsidRPr="00793AAC">
        <w:rPr>
          <w:rFonts w:ascii="Times New Roman" w:hAnsi="Times New Roman" w:cs="Times New Roman"/>
          <w:color w:val="C00000"/>
          <w:sz w:val="28"/>
          <w:szCs w:val="28"/>
        </w:rPr>
        <w:lastRenderedPageBreak/>
        <w:t>страховым случаям ограничение максимальным размером применяется к общей сумме страховой выплаты.</w:t>
      </w:r>
    </w:p>
    <w:p w:rsidR="009D1D4E" w:rsidRPr="00793AAC" w:rsidRDefault="009D1D4E" w:rsidP="004516F6">
      <w:pPr>
        <w:pStyle w:val="ConsPlusNormal"/>
        <w:spacing w:line="360" w:lineRule="auto"/>
        <w:ind w:firstLine="567"/>
        <w:jc w:val="both"/>
        <w:rPr>
          <w:rFonts w:ascii="Times New Roman" w:hAnsi="Times New Roman" w:cs="Times New Roman"/>
          <w:color w:val="C00000"/>
          <w:sz w:val="28"/>
          <w:szCs w:val="28"/>
        </w:rPr>
      </w:pPr>
      <w:r w:rsidRPr="00793AAC">
        <w:rPr>
          <w:rFonts w:ascii="Times New Roman" w:hAnsi="Times New Roman" w:cs="Times New Roman"/>
          <w:color w:val="C00000"/>
          <w:sz w:val="28"/>
          <w:szCs w:val="28"/>
        </w:rPr>
        <w:t xml:space="preserve">При назначении страховых выплат лицам, имеющим право на их получение в связи со смертью </w:t>
      </w:r>
      <w:proofErr w:type="gramStart"/>
      <w:r w:rsidRPr="00793AAC">
        <w:rPr>
          <w:rFonts w:ascii="Times New Roman" w:hAnsi="Times New Roman" w:cs="Times New Roman"/>
          <w:color w:val="C00000"/>
          <w:sz w:val="28"/>
          <w:szCs w:val="28"/>
        </w:rPr>
        <w:t>застрахованного</w:t>
      </w:r>
      <w:proofErr w:type="gramEnd"/>
      <w:r w:rsidRPr="00793AAC">
        <w:rPr>
          <w:rFonts w:ascii="Times New Roman" w:hAnsi="Times New Roman" w:cs="Times New Roman"/>
          <w:color w:val="C00000"/>
          <w:sz w:val="28"/>
          <w:szCs w:val="28"/>
        </w:rPr>
        <w:t>, ограничение максимальным размером применяется к общей сумме страховых выплат, назначенных в связи со смертью застрахованного.</w:t>
      </w:r>
    </w:p>
    <w:p w:rsidR="009E56CA" w:rsidRPr="000C6486" w:rsidRDefault="009E56CA" w:rsidP="004516F6">
      <w:pPr>
        <w:pStyle w:val="ConsPlusNormal"/>
        <w:spacing w:line="360" w:lineRule="auto"/>
        <w:ind w:firstLine="567"/>
        <w:jc w:val="both"/>
        <w:rPr>
          <w:rFonts w:ascii="Times New Roman" w:hAnsi="Times New Roman" w:cs="Times New Roman"/>
          <w:sz w:val="28"/>
          <w:szCs w:val="28"/>
        </w:rPr>
      </w:pPr>
    </w:p>
    <w:p w:rsidR="009E56CA" w:rsidRPr="000C6486" w:rsidRDefault="009E56CA"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Статья </w:t>
      </w:r>
      <w:r w:rsidR="00C32EC7" w:rsidRPr="000C6486">
        <w:rPr>
          <w:rFonts w:ascii="Times New Roman" w:hAnsi="Times New Roman" w:cs="Times New Roman"/>
          <w:sz w:val="28"/>
          <w:szCs w:val="28"/>
        </w:rPr>
        <w:t>16</w:t>
      </w:r>
      <w:r w:rsidR="0079222F" w:rsidRPr="000C6486">
        <w:rPr>
          <w:rFonts w:ascii="Times New Roman" w:hAnsi="Times New Roman" w:cs="Times New Roman"/>
          <w:sz w:val="28"/>
          <w:szCs w:val="28"/>
        </w:rPr>
        <w:t>.</w:t>
      </w:r>
      <w:r w:rsidRPr="000C6486">
        <w:rPr>
          <w:rFonts w:ascii="Times New Roman" w:hAnsi="Times New Roman" w:cs="Times New Roman"/>
          <w:sz w:val="28"/>
          <w:szCs w:val="28"/>
        </w:rPr>
        <w:t xml:space="preserve"> Ежемесячные компенсационные выплаты за утрату заработка вследствие досрочного оставления работы с вредными и (или) опасными условиями труда</w:t>
      </w:r>
    </w:p>
    <w:p w:rsidR="009E56CA" w:rsidRPr="000C6486" w:rsidRDefault="009E56CA"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 Ежемесячные компенсационные выплаты назначаются застрахованному, имеющему начальные признаки профессионального заболевания, или профессиональное заболевание без признаков стойкой утраты трудоспособности при условии прекращения им трудовой деятельности в условиях с вредными и (или) опасными производственными факторами и наличия  следующего стажа работы в таких условиях:</w:t>
      </w:r>
    </w:p>
    <w:p w:rsidR="009E56CA" w:rsidRPr="000C6486" w:rsidRDefault="009E56CA"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во вредных условиях труда (3 класс условий труда) 4 степени – для мужчин – 10 лет, для женщин – 7 лет 6 месяцев</w:t>
      </w:r>
      <w:r w:rsidR="005E5E6A" w:rsidRPr="000C6486">
        <w:rPr>
          <w:rFonts w:ascii="Times New Roman" w:hAnsi="Times New Roman" w:cs="Times New Roman"/>
          <w:sz w:val="28"/>
          <w:szCs w:val="28"/>
        </w:rPr>
        <w:t>;</w:t>
      </w:r>
    </w:p>
    <w:p w:rsidR="009E56CA" w:rsidRPr="000C6486" w:rsidRDefault="009E56CA"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во вредных условиях труда (3 класса условий труда) 3 степени – для мужчин – 12 лет, для женщин – 10 лет</w:t>
      </w:r>
      <w:r w:rsidR="005E5E6A" w:rsidRPr="000C6486">
        <w:rPr>
          <w:rFonts w:ascii="Times New Roman" w:hAnsi="Times New Roman" w:cs="Times New Roman"/>
          <w:sz w:val="28"/>
          <w:szCs w:val="28"/>
        </w:rPr>
        <w:t>;</w:t>
      </w:r>
    </w:p>
    <w:p w:rsidR="009E56CA" w:rsidRPr="000C6486" w:rsidRDefault="009E56CA"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во вредных условиях труда (3 класса условий труда) 2 степени, 1 степени – для мужчин – 15 лет, для женщин – 12 лет</w:t>
      </w:r>
      <w:r w:rsidR="005E5E6A" w:rsidRPr="000C6486">
        <w:rPr>
          <w:rFonts w:ascii="Times New Roman" w:hAnsi="Times New Roman" w:cs="Times New Roman"/>
          <w:sz w:val="28"/>
          <w:szCs w:val="28"/>
        </w:rPr>
        <w:t>;</w:t>
      </w:r>
    </w:p>
    <w:p w:rsidR="009E56CA" w:rsidRPr="000C6486" w:rsidRDefault="009E56CA"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в опасных (экстремальных) условиях труда (4 класс условий труда) – для мужчин – 9 лет, для женщин – 6 лет 6 месяцев.</w:t>
      </w:r>
    </w:p>
    <w:p w:rsidR="009E56CA" w:rsidRPr="000C6486" w:rsidRDefault="009E56CA"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2. В случае работы застрахованного в разных классах условий труда либо в разных степенях класса условий труда для подсчета требуемого в соответствии с частью 1 настоящей статьи стажа работы:</w:t>
      </w:r>
    </w:p>
    <w:p w:rsidR="009E56CA" w:rsidRPr="000C6486" w:rsidRDefault="009E56CA"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время работы в опасных (экстремальных) условиях труда может включаться в стаж работы во вредных условиях труда 4, 3 и 2 степеней;</w:t>
      </w:r>
    </w:p>
    <w:p w:rsidR="009E56CA" w:rsidRPr="000C6486" w:rsidRDefault="009E56CA"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время работы во вредных условиях труда 4 степени может включаться в </w:t>
      </w:r>
      <w:r w:rsidRPr="000C6486">
        <w:rPr>
          <w:rFonts w:ascii="Times New Roman" w:hAnsi="Times New Roman" w:cs="Times New Roman"/>
          <w:sz w:val="28"/>
          <w:szCs w:val="28"/>
        </w:rPr>
        <w:lastRenderedPageBreak/>
        <w:t>стаж работы во вредных условиях труда 3 и 2 степени;</w:t>
      </w:r>
    </w:p>
    <w:p w:rsidR="009E56CA" w:rsidRPr="000C6486" w:rsidRDefault="009E56CA"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время работы во вредных условиях труда 3 степени может включаться в стаж работы во вредных условиях труда 2 степени.</w:t>
      </w:r>
    </w:p>
    <w:p w:rsidR="009E56CA" w:rsidRPr="000C6486" w:rsidRDefault="009E56CA"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3. Через каждые два года после оставления работы с вредными и (или) опасными условиями труда получатели ежемесячной компенсационной выплаты обязаны пройти внеочередной периодический медицинский осмотр на предмет наличия (отсутствия) начальных признаков профессионального заболевания. </w:t>
      </w:r>
    </w:p>
    <w:p w:rsidR="009E56CA" w:rsidRPr="000C6486" w:rsidRDefault="009E56CA"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4. Ежемесячные компенсационные выплаты назначаются со дня обращения за указанной выплатой при наличии права на нее и выплачиваются за все время до наступления любого из следующих событий:</w:t>
      </w:r>
    </w:p>
    <w:p w:rsidR="009E56CA" w:rsidRPr="000C6486" w:rsidRDefault="009E56CA"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назначение страховой пенсии по старости в соответствии с Федеральным законом от 28 декабря 2013 года № 400-ФЗ «О страховых пенсиях»;</w:t>
      </w:r>
    </w:p>
    <w:p w:rsidR="009E56CA" w:rsidRPr="000C6486" w:rsidRDefault="009E56CA"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назначения страховых выплат в связи с профессиональным заболеванием;</w:t>
      </w:r>
    </w:p>
    <w:p w:rsidR="009E56CA" w:rsidRPr="000C6486" w:rsidRDefault="009E56CA"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поступление застрахованного вновь на работу с вредными и (или) опасными условиями труда;</w:t>
      </w:r>
    </w:p>
    <w:p w:rsidR="009E56CA" w:rsidRPr="000C6486" w:rsidRDefault="009E56CA"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подтверждения отсутствия начальных признаков профессионального заболевания по результатам внеочередной периодический медицинского осмотра;</w:t>
      </w:r>
    </w:p>
    <w:p w:rsidR="009E56CA" w:rsidRPr="000C6486" w:rsidRDefault="009E56CA"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отказ от прохождения внеочередного периодического медицинского осмотра.</w:t>
      </w:r>
    </w:p>
    <w:p w:rsidR="009E56CA" w:rsidRPr="000C6486" w:rsidRDefault="009E56CA"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При наступлении событий, предусматривающих прекращение ежемесячной компенсационной выплаты, указанная выплата прекращается с 1-го числа месяца, следующего за месяцем, в котором наступило указанное событие.</w:t>
      </w:r>
    </w:p>
    <w:p w:rsidR="009E56CA" w:rsidRPr="000C6486" w:rsidRDefault="009E56CA" w:rsidP="004516F6">
      <w:pPr>
        <w:pStyle w:val="ConsPlusNormal"/>
        <w:spacing w:line="360" w:lineRule="auto"/>
        <w:ind w:firstLine="567"/>
        <w:jc w:val="both"/>
        <w:rPr>
          <w:rFonts w:ascii="Times New Roman" w:hAnsi="Times New Roman" w:cs="Times New Roman"/>
          <w:sz w:val="28"/>
          <w:szCs w:val="28"/>
        </w:rPr>
      </w:pPr>
    </w:p>
    <w:p w:rsidR="009E56CA" w:rsidRPr="000C6486" w:rsidRDefault="009E56CA"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Статья </w:t>
      </w:r>
      <w:r w:rsidR="00C32EC7" w:rsidRPr="000C6486">
        <w:rPr>
          <w:rFonts w:ascii="Times New Roman" w:hAnsi="Times New Roman" w:cs="Times New Roman"/>
          <w:sz w:val="28"/>
          <w:szCs w:val="28"/>
        </w:rPr>
        <w:t>17</w:t>
      </w:r>
      <w:r w:rsidR="001A6C9D" w:rsidRPr="000C6486">
        <w:rPr>
          <w:rFonts w:ascii="Times New Roman" w:hAnsi="Times New Roman" w:cs="Times New Roman"/>
          <w:sz w:val="28"/>
          <w:szCs w:val="28"/>
        </w:rPr>
        <w:t>.</w:t>
      </w:r>
      <w:r w:rsidRPr="000C6486">
        <w:rPr>
          <w:rFonts w:ascii="Times New Roman" w:hAnsi="Times New Roman" w:cs="Times New Roman"/>
          <w:sz w:val="28"/>
          <w:szCs w:val="28"/>
        </w:rPr>
        <w:t xml:space="preserve"> Размер ежемесячной компенсационной выплаты за утрату заработка вследствие досрочного оставления работы с вредными и (или) опасными условиями труда</w:t>
      </w:r>
    </w:p>
    <w:p w:rsidR="009E56CA" w:rsidRPr="000C6486" w:rsidRDefault="009E56CA"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1. Размер ежемесячной компенсационной выплаты определяется как </w:t>
      </w:r>
      <w:r w:rsidRPr="000C6486">
        <w:rPr>
          <w:rFonts w:ascii="Times New Roman" w:hAnsi="Times New Roman" w:cs="Times New Roman"/>
          <w:sz w:val="28"/>
          <w:szCs w:val="28"/>
        </w:rPr>
        <w:lastRenderedPageBreak/>
        <w:t>двадцать процентов среднего месячного заработка застрахованного на момент подтверждения в установленном порядке факта выявления начальных признаков профессионального заболевания, исчисленного в соответствии с пунктами 2-4,6</w:t>
      </w:r>
      <w:r w:rsidR="00BF15BA" w:rsidRPr="000C6486">
        <w:rPr>
          <w:rFonts w:ascii="Times New Roman" w:hAnsi="Times New Roman" w:cs="Times New Roman"/>
          <w:sz w:val="28"/>
          <w:szCs w:val="28"/>
        </w:rPr>
        <w:t>-9</w:t>
      </w:r>
      <w:r w:rsidRPr="000C6486">
        <w:rPr>
          <w:rFonts w:ascii="Times New Roman" w:hAnsi="Times New Roman" w:cs="Times New Roman"/>
          <w:sz w:val="28"/>
          <w:szCs w:val="28"/>
        </w:rPr>
        <w:t xml:space="preserve"> статьи 1</w:t>
      </w:r>
      <w:r w:rsidR="00BF15BA" w:rsidRPr="000C6486">
        <w:rPr>
          <w:rFonts w:ascii="Times New Roman" w:hAnsi="Times New Roman" w:cs="Times New Roman"/>
          <w:sz w:val="28"/>
          <w:szCs w:val="28"/>
        </w:rPr>
        <w:t>5</w:t>
      </w:r>
      <w:r w:rsidRPr="000C6486">
        <w:rPr>
          <w:rFonts w:ascii="Times New Roman" w:hAnsi="Times New Roman" w:cs="Times New Roman"/>
          <w:sz w:val="28"/>
          <w:szCs w:val="28"/>
        </w:rPr>
        <w:t xml:space="preserve"> настоящего Федерального </w:t>
      </w:r>
      <w:hyperlink r:id="rId26" w:history="1">
        <w:r w:rsidRPr="000C6486">
          <w:rPr>
            <w:rFonts w:ascii="Times New Roman" w:hAnsi="Times New Roman" w:cs="Times New Roman"/>
            <w:sz w:val="28"/>
            <w:szCs w:val="28"/>
          </w:rPr>
          <w:t>закона</w:t>
        </w:r>
      </w:hyperlink>
      <w:r w:rsidRPr="000C6486">
        <w:rPr>
          <w:rFonts w:ascii="Times New Roman" w:hAnsi="Times New Roman" w:cs="Times New Roman"/>
          <w:sz w:val="28"/>
          <w:szCs w:val="28"/>
        </w:rPr>
        <w:t>.</w:t>
      </w:r>
    </w:p>
    <w:p w:rsidR="009E56CA" w:rsidRPr="000C6486" w:rsidRDefault="009E56CA"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2. Исчисленная и назначенная ежемесячная компенсационная выплата в дальнейшем перерасчету не подлежит, за исключением случаев ее индексации.</w:t>
      </w:r>
    </w:p>
    <w:p w:rsidR="009E56CA" w:rsidRPr="000C6486" w:rsidRDefault="009E56CA"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3. Размер ежемесячной компенсационной выплаты индексируется с учетом уровня инфляции в пределах средств, предусмотренных на эти цели в бюджете Фонда социального страхования Российской Федерации на соответствующий финансовый год.</w:t>
      </w:r>
    </w:p>
    <w:p w:rsidR="009E56CA" w:rsidRPr="000C6486" w:rsidRDefault="009E56CA"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Коэффициент индексации и ее периодичность определяются Правительством Российской Федерации.</w:t>
      </w:r>
    </w:p>
    <w:p w:rsidR="009E56CA" w:rsidRPr="000C6486" w:rsidRDefault="009E56CA"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4. Максимальный размер ежемесячной компенсационной выплаты не может превышать двадцати процентов от максимального размера ежемесячной страховой выплаты, установленного в соответствии с частью 1</w:t>
      </w:r>
      <w:r w:rsidR="00696AEF" w:rsidRPr="000C6486">
        <w:rPr>
          <w:rFonts w:ascii="Times New Roman" w:hAnsi="Times New Roman" w:cs="Times New Roman"/>
          <w:sz w:val="28"/>
          <w:szCs w:val="28"/>
        </w:rPr>
        <w:t>4</w:t>
      </w:r>
      <w:r w:rsidRPr="000C6486">
        <w:rPr>
          <w:rFonts w:ascii="Times New Roman" w:hAnsi="Times New Roman" w:cs="Times New Roman"/>
          <w:sz w:val="28"/>
          <w:szCs w:val="28"/>
        </w:rPr>
        <w:t xml:space="preserve"> статьи 1</w:t>
      </w:r>
      <w:r w:rsidR="00696AEF" w:rsidRPr="000C6486">
        <w:rPr>
          <w:rFonts w:ascii="Times New Roman" w:hAnsi="Times New Roman" w:cs="Times New Roman"/>
          <w:sz w:val="28"/>
          <w:szCs w:val="28"/>
        </w:rPr>
        <w:t>5</w:t>
      </w:r>
      <w:r w:rsidRPr="000C6486">
        <w:rPr>
          <w:rFonts w:ascii="Times New Roman" w:hAnsi="Times New Roman" w:cs="Times New Roman"/>
          <w:sz w:val="28"/>
          <w:szCs w:val="28"/>
        </w:rPr>
        <w:t xml:space="preserve"> настоящего Федерального закона</w:t>
      </w:r>
      <w:r w:rsidR="00FB4FEA" w:rsidRPr="000C6486">
        <w:rPr>
          <w:rFonts w:ascii="Times New Roman" w:hAnsi="Times New Roman" w:cs="Times New Roman"/>
          <w:sz w:val="28"/>
          <w:szCs w:val="28"/>
        </w:rPr>
        <w:t>.</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Статья 1</w:t>
      </w:r>
      <w:r w:rsidR="00277B6A" w:rsidRPr="000C6486">
        <w:rPr>
          <w:rFonts w:ascii="Times New Roman" w:hAnsi="Times New Roman" w:cs="Times New Roman"/>
          <w:sz w:val="28"/>
          <w:szCs w:val="28"/>
        </w:rPr>
        <w:t>8</w:t>
      </w:r>
      <w:r w:rsidRPr="000C6486">
        <w:rPr>
          <w:rFonts w:ascii="Times New Roman" w:hAnsi="Times New Roman" w:cs="Times New Roman"/>
          <w:sz w:val="28"/>
          <w:szCs w:val="28"/>
        </w:rPr>
        <w:t>. Освидетельствование, переосвидетельствование застрахованного учреждением медико-социальной экспертизы</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w:t>
      </w:r>
      <w:hyperlink r:id="rId27" w:history="1">
        <w:r w:rsidRPr="000C6486">
          <w:rPr>
            <w:rFonts w:ascii="Times New Roman" w:hAnsi="Times New Roman" w:cs="Times New Roman"/>
            <w:sz w:val="28"/>
            <w:szCs w:val="28"/>
          </w:rPr>
          <w:t>акта</w:t>
        </w:r>
      </w:hyperlink>
      <w:r w:rsidRPr="000C6486">
        <w:rPr>
          <w:rFonts w:ascii="Times New Roman" w:hAnsi="Times New Roman" w:cs="Times New Roman"/>
          <w:sz w:val="28"/>
          <w:szCs w:val="28"/>
        </w:rPr>
        <w:t xml:space="preserve"> о несчастном случае на производстве или </w:t>
      </w:r>
      <w:hyperlink r:id="rId28" w:history="1">
        <w:r w:rsidRPr="000C6486">
          <w:rPr>
            <w:rFonts w:ascii="Times New Roman" w:hAnsi="Times New Roman" w:cs="Times New Roman"/>
            <w:sz w:val="28"/>
            <w:szCs w:val="28"/>
          </w:rPr>
          <w:t>акта</w:t>
        </w:r>
      </w:hyperlink>
      <w:r w:rsidRPr="000C6486">
        <w:rPr>
          <w:rFonts w:ascii="Times New Roman" w:hAnsi="Times New Roman" w:cs="Times New Roman"/>
          <w:sz w:val="28"/>
          <w:szCs w:val="28"/>
        </w:rPr>
        <w:t xml:space="preserve"> о профессиональном заболевании.</w:t>
      </w:r>
    </w:p>
    <w:p w:rsidR="00184373" w:rsidRPr="000C6486" w:rsidRDefault="00184373"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Освидетельствование лиц, достигших возраста для назначения страховой пенсии по старости, предусмотренного частью 1 статьи 8 Федерального закона от 28 декабря 2013 года № 400-ФЗ «О страховых пенсиях», производится в случае, если указанные лица являются застрахованными (продолжают осуществлять трудовую деятельность), либо им установлен диагноз </w:t>
      </w:r>
      <w:r w:rsidRPr="000C6486">
        <w:rPr>
          <w:rFonts w:ascii="Times New Roman" w:hAnsi="Times New Roman" w:cs="Times New Roman"/>
          <w:sz w:val="28"/>
          <w:szCs w:val="28"/>
        </w:rPr>
        <w:lastRenderedPageBreak/>
        <w:t>профессионального заболевания после оставления работы по отдельным нозологическим формам, определенным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Статья 1</w:t>
      </w:r>
      <w:r w:rsidR="00204A4E" w:rsidRPr="000C6486">
        <w:rPr>
          <w:rFonts w:ascii="Times New Roman" w:hAnsi="Times New Roman" w:cs="Times New Roman"/>
          <w:sz w:val="28"/>
          <w:szCs w:val="28"/>
        </w:rPr>
        <w:t>9</w:t>
      </w:r>
      <w:r w:rsidRPr="000C6486">
        <w:rPr>
          <w:rFonts w:ascii="Times New Roman" w:hAnsi="Times New Roman" w:cs="Times New Roman"/>
          <w:sz w:val="28"/>
          <w:szCs w:val="28"/>
        </w:rPr>
        <w:t>. Учет вины застрахованного при определении размера ежемесячных страховых выплат</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w:t>
      </w:r>
      <w:hyperlink r:id="rId29" w:history="1">
        <w:r w:rsidRPr="000C6486">
          <w:rPr>
            <w:rFonts w:ascii="Times New Roman" w:hAnsi="Times New Roman" w:cs="Times New Roman"/>
            <w:sz w:val="28"/>
            <w:szCs w:val="28"/>
          </w:rPr>
          <w:t>акте</w:t>
        </w:r>
      </w:hyperlink>
      <w:r w:rsidRPr="000C6486">
        <w:rPr>
          <w:rFonts w:ascii="Times New Roman" w:hAnsi="Times New Roman" w:cs="Times New Roman"/>
          <w:sz w:val="28"/>
          <w:szCs w:val="28"/>
        </w:rPr>
        <w:t xml:space="preserve"> о несчастном случае на производстве или в </w:t>
      </w:r>
      <w:hyperlink r:id="rId30" w:history="1">
        <w:r w:rsidRPr="000C6486">
          <w:rPr>
            <w:rFonts w:ascii="Times New Roman" w:hAnsi="Times New Roman" w:cs="Times New Roman"/>
            <w:sz w:val="28"/>
            <w:szCs w:val="28"/>
          </w:rPr>
          <w:t>акте</w:t>
        </w:r>
      </w:hyperlink>
      <w:r w:rsidRPr="000C6486">
        <w:rPr>
          <w:rFonts w:ascii="Times New Roman" w:hAnsi="Times New Roman" w:cs="Times New Roman"/>
          <w:sz w:val="28"/>
          <w:szCs w:val="28"/>
        </w:rPr>
        <w:t xml:space="preserve"> о профессиональном заболевании.</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При определении степени вины застрахованного рассматривается </w:t>
      </w:r>
      <w:r w:rsidRPr="000C6486">
        <w:rPr>
          <w:rFonts w:ascii="Times New Roman" w:hAnsi="Times New Roman" w:cs="Times New Roman"/>
          <w:sz w:val="28"/>
          <w:szCs w:val="28"/>
        </w:rPr>
        <w:lastRenderedPageBreak/>
        <w:t>заключение профсоюзного комитета или иного уполномоченного застрахованным представительного органа.</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Размер ежемесячных страховых выплат, предусмотренных настоящим Федеральным </w:t>
      </w:r>
      <w:hyperlink w:anchor="P210" w:history="1">
        <w:r w:rsidRPr="000C6486">
          <w:rPr>
            <w:rFonts w:ascii="Times New Roman" w:hAnsi="Times New Roman" w:cs="Times New Roman"/>
            <w:sz w:val="28"/>
            <w:szCs w:val="28"/>
          </w:rPr>
          <w:t>законом</w:t>
        </w:r>
      </w:hyperlink>
      <w:r w:rsidRPr="000C6486">
        <w:rPr>
          <w:rFonts w:ascii="Times New Roman" w:hAnsi="Times New Roman" w:cs="Times New Roman"/>
          <w:sz w:val="28"/>
          <w:szCs w:val="28"/>
        </w:rPr>
        <w:t>, не может быть уменьшен в случае смерти застрахованного.</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При наступлении страховых случаев, подтвержденных в установленном порядке, отказ в возмещении вреда не допускается.</w:t>
      </w:r>
    </w:p>
    <w:p w:rsidR="009D1D4E" w:rsidRPr="00793AAC" w:rsidRDefault="009D1D4E" w:rsidP="004516F6">
      <w:pPr>
        <w:pStyle w:val="ConsPlusNormal"/>
        <w:spacing w:line="360" w:lineRule="auto"/>
        <w:ind w:firstLine="567"/>
        <w:jc w:val="both"/>
        <w:rPr>
          <w:rFonts w:ascii="Times New Roman" w:hAnsi="Times New Roman" w:cs="Times New Roman"/>
          <w:color w:val="C00000"/>
          <w:sz w:val="28"/>
          <w:szCs w:val="28"/>
        </w:rPr>
      </w:pPr>
      <w:r w:rsidRPr="000C6486">
        <w:rPr>
          <w:rFonts w:ascii="Times New Roman" w:hAnsi="Times New Roman" w:cs="Times New Roman"/>
          <w:sz w:val="28"/>
          <w:szCs w:val="28"/>
        </w:rPr>
        <w:t xml:space="preserve">2. </w:t>
      </w:r>
      <w:r w:rsidRPr="00793AAC">
        <w:rPr>
          <w:rFonts w:ascii="Times New Roman" w:hAnsi="Times New Roman" w:cs="Times New Roman"/>
          <w:color w:val="C00000"/>
          <w:sz w:val="28"/>
          <w:szCs w:val="28"/>
        </w:rPr>
        <w:t>Вред, возникший вследствие умысла застрахованного, подтвержденного заключением правоохранительных органов, возмещению не подлежит.</w:t>
      </w:r>
    </w:p>
    <w:p w:rsidR="00517574" w:rsidRPr="00793AAC" w:rsidRDefault="00517574" w:rsidP="004516F6">
      <w:pPr>
        <w:pStyle w:val="ConsPlusNormal"/>
        <w:spacing w:line="360" w:lineRule="auto"/>
        <w:ind w:firstLine="567"/>
        <w:jc w:val="both"/>
        <w:rPr>
          <w:rFonts w:ascii="Times New Roman" w:hAnsi="Times New Roman" w:cs="Times New Roman"/>
          <w:color w:val="C00000"/>
          <w:sz w:val="28"/>
          <w:szCs w:val="28"/>
        </w:rPr>
      </w:pPr>
      <w:r w:rsidRPr="00793AAC">
        <w:rPr>
          <w:rFonts w:ascii="Times New Roman" w:hAnsi="Times New Roman" w:cs="Times New Roman"/>
          <w:color w:val="C00000"/>
          <w:sz w:val="28"/>
          <w:szCs w:val="28"/>
        </w:rPr>
        <w:t xml:space="preserve">3. Отказ застрахованного от перевода на работу, исключающую воздействие вредных производственных факторов, рассматривается как грубая неосторожность и влечет снижение размера ежемесячной страховой выплаты при установлении стойкой утраты трудоспособности в связи с установлением диагноза профессионального заболевания. </w:t>
      </w:r>
    </w:p>
    <w:p w:rsidR="00517574" w:rsidRPr="00793AAC" w:rsidRDefault="00517574" w:rsidP="004516F6">
      <w:pPr>
        <w:pStyle w:val="ConsPlusNormal"/>
        <w:spacing w:line="360" w:lineRule="auto"/>
        <w:ind w:firstLine="567"/>
        <w:jc w:val="both"/>
        <w:rPr>
          <w:rFonts w:ascii="Times New Roman" w:hAnsi="Times New Roman" w:cs="Times New Roman"/>
          <w:color w:val="C00000"/>
          <w:sz w:val="28"/>
          <w:szCs w:val="28"/>
        </w:rPr>
      </w:pPr>
      <w:r w:rsidRPr="00793AAC">
        <w:rPr>
          <w:rFonts w:ascii="Times New Roman" w:hAnsi="Times New Roman" w:cs="Times New Roman"/>
          <w:color w:val="C00000"/>
          <w:sz w:val="28"/>
          <w:szCs w:val="28"/>
        </w:rPr>
        <w:t>Степень вины застрахованного в возникновении профессионального заболевания зависит от срока установления заключительного диагноза после даты вынесения решения о необходимости оставления работы с вредными и (или) опасными условиями труда:</w:t>
      </w:r>
    </w:p>
    <w:p w:rsidR="00517574" w:rsidRPr="00793AAC" w:rsidRDefault="00517574" w:rsidP="004516F6">
      <w:pPr>
        <w:pStyle w:val="ConsPlusNormal"/>
        <w:spacing w:line="360" w:lineRule="auto"/>
        <w:ind w:firstLine="567"/>
        <w:jc w:val="both"/>
        <w:rPr>
          <w:rFonts w:ascii="Times New Roman" w:hAnsi="Times New Roman" w:cs="Times New Roman"/>
          <w:color w:val="C00000"/>
          <w:sz w:val="28"/>
          <w:szCs w:val="28"/>
        </w:rPr>
      </w:pPr>
      <w:r w:rsidRPr="00793AAC">
        <w:rPr>
          <w:rFonts w:ascii="Times New Roman" w:hAnsi="Times New Roman" w:cs="Times New Roman"/>
          <w:color w:val="C00000"/>
          <w:sz w:val="28"/>
          <w:szCs w:val="28"/>
        </w:rPr>
        <w:t xml:space="preserve"> в период после 15 лет – до 5%;</w:t>
      </w:r>
    </w:p>
    <w:p w:rsidR="00517574" w:rsidRPr="00793AAC" w:rsidRDefault="00517574" w:rsidP="004516F6">
      <w:pPr>
        <w:pStyle w:val="ConsPlusNormal"/>
        <w:spacing w:line="360" w:lineRule="auto"/>
        <w:ind w:firstLine="567"/>
        <w:jc w:val="both"/>
        <w:rPr>
          <w:rFonts w:ascii="Times New Roman" w:hAnsi="Times New Roman" w:cs="Times New Roman"/>
          <w:color w:val="C00000"/>
          <w:sz w:val="28"/>
          <w:szCs w:val="28"/>
        </w:rPr>
      </w:pPr>
      <w:r w:rsidRPr="00793AAC">
        <w:rPr>
          <w:rFonts w:ascii="Times New Roman" w:hAnsi="Times New Roman" w:cs="Times New Roman"/>
          <w:color w:val="C00000"/>
          <w:sz w:val="28"/>
          <w:szCs w:val="28"/>
        </w:rPr>
        <w:t xml:space="preserve"> в период от 10 до 15 лет – до 10%;</w:t>
      </w:r>
      <w:r w:rsidR="002B2F5C">
        <w:rPr>
          <w:rFonts w:ascii="Times New Roman" w:hAnsi="Times New Roman" w:cs="Times New Roman"/>
          <w:color w:val="C00000"/>
          <w:sz w:val="28"/>
          <w:szCs w:val="28"/>
        </w:rPr>
        <w:t xml:space="preserve">            ????????</w:t>
      </w:r>
    </w:p>
    <w:p w:rsidR="00517574" w:rsidRPr="00793AAC" w:rsidRDefault="00517574" w:rsidP="004516F6">
      <w:pPr>
        <w:pStyle w:val="ConsPlusNormal"/>
        <w:spacing w:line="360" w:lineRule="auto"/>
        <w:ind w:firstLine="567"/>
        <w:jc w:val="both"/>
        <w:rPr>
          <w:rFonts w:ascii="Times New Roman" w:hAnsi="Times New Roman" w:cs="Times New Roman"/>
          <w:color w:val="C00000"/>
          <w:sz w:val="28"/>
          <w:szCs w:val="28"/>
        </w:rPr>
      </w:pPr>
      <w:r w:rsidRPr="00793AAC">
        <w:rPr>
          <w:rFonts w:ascii="Times New Roman" w:hAnsi="Times New Roman" w:cs="Times New Roman"/>
          <w:color w:val="C00000"/>
          <w:sz w:val="28"/>
          <w:szCs w:val="28"/>
        </w:rPr>
        <w:t xml:space="preserve"> в период от 5 до 10 лет – до 15%;</w:t>
      </w:r>
    </w:p>
    <w:p w:rsidR="00517574" w:rsidRPr="00793AAC" w:rsidRDefault="00517574" w:rsidP="004516F6">
      <w:pPr>
        <w:pStyle w:val="ConsPlusNormal"/>
        <w:spacing w:line="360" w:lineRule="auto"/>
        <w:ind w:firstLine="567"/>
        <w:jc w:val="both"/>
        <w:rPr>
          <w:rFonts w:ascii="Times New Roman" w:hAnsi="Times New Roman" w:cs="Times New Roman"/>
          <w:color w:val="C00000"/>
          <w:sz w:val="28"/>
          <w:szCs w:val="28"/>
        </w:rPr>
      </w:pPr>
      <w:r w:rsidRPr="00793AAC">
        <w:rPr>
          <w:rFonts w:ascii="Times New Roman" w:hAnsi="Times New Roman" w:cs="Times New Roman"/>
          <w:color w:val="C00000"/>
          <w:sz w:val="28"/>
          <w:szCs w:val="28"/>
        </w:rPr>
        <w:t xml:space="preserve"> в период до 5 лет – до 25%.</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9D1D4E" w:rsidRPr="001F1292" w:rsidRDefault="00204A4E" w:rsidP="004516F6">
      <w:pPr>
        <w:pStyle w:val="ConsPlusNormal"/>
        <w:spacing w:line="360" w:lineRule="auto"/>
        <w:ind w:firstLine="567"/>
        <w:jc w:val="both"/>
        <w:rPr>
          <w:rFonts w:ascii="Times New Roman" w:hAnsi="Times New Roman" w:cs="Times New Roman"/>
          <w:sz w:val="28"/>
          <w:szCs w:val="28"/>
        </w:rPr>
      </w:pPr>
      <w:bookmarkStart w:id="15" w:name="P286"/>
      <w:bookmarkEnd w:id="15"/>
      <w:r w:rsidRPr="000C6486">
        <w:rPr>
          <w:rFonts w:ascii="Times New Roman" w:hAnsi="Times New Roman" w:cs="Times New Roman"/>
          <w:sz w:val="28"/>
          <w:szCs w:val="28"/>
        </w:rPr>
        <w:t>Статья 20</w:t>
      </w:r>
      <w:r w:rsidR="009D1D4E" w:rsidRPr="000C6486">
        <w:rPr>
          <w:rFonts w:ascii="Times New Roman" w:hAnsi="Times New Roman" w:cs="Times New Roman"/>
          <w:sz w:val="28"/>
          <w:szCs w:val="28"/>
        </w:rPr>
        <w:t>. Назначение и выплата обеспечения по страхованию</w:t>
      </w:r>
    </w:p>
    <w:p w:rsidR="00693075" w:rsidRPr="000C6486" w:rsidRDefault="0034508D" w:rsidP="004516F6">
      <w:pPr>
        <w:pStyle w:val="ConsPlusNormal"/>
        <w:spacing w:line="360" w:lineRule="auto"/>
        <w:ind w:firstLine="567"/>
        <w:jc w:val="both"/>
        <w:rPr>
          <w:rFonts w:ascii="Times New Roman" w:hAnsi="Times New Roman" w:cs="Times New Roman"/>
          <w:sz w:val="28"/>
          <w:szCs w:val="28"/>
        </w:rPr>
      </w:pPr>
      <w:bookmarkStart w:id="16" w:name="P292"/>
      <w:bookmarkEnd w:id="16"/>
      <w:r w:rsidRPr="000C6486">
        <w:rPr>
          <w:rFonts w:ascii="Times New Roman" w:hAnsi="Times New Roman" w:cs="Times New Roman"/>
          <w:sz w:val="28"/>
          <w:szCs w:val="28"/>
        </w:rPr>
        <w:t>1</w:t>
      </w:r>
      <w:r w:rsidR="00A57B1B" w:rsidRPr="000C6486">
        <w:rPr>
          <w:rFonts w:ascii="Times New Roman" w:hAnsi="Times New Roman" w:cs="Times New Roman"/>
          <w:sz w:val="28"/>
          <w:szCs w:val="28"/>
        </w:rPr>
        <w:t xml:space="preserve">.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либо их законными или уполномоченными представителями заявления на получение обеспечения по страхованию. Если указанное заявление направляется посредством услуг почтовой связи, днем </w:t>
      </w:r>
      <w:r w:rsidR="00A57B1B" w:rsidRPr="000C6486">
        <w:rPr>
          <w:rFonts w:ascii="Times New Roman" w:hAnsi="Times New Roman" w:cs="Times New Roman"/>
          <w:sz w:val="28"/>
          <w:szCs w:val="28"/>
        </w:rPr>
        <w:lastRenderedPageBreak/>
        <w:t xml:space="preserve">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 </w:t>
      </w:r>
    </w:p>
    <w:p w:rsidR="00A57B1B" w:rsidRPr="000C6486" w:rsidRDefault="00A57B1B"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Застрахованный или лицо, имеющее право на получение страховых выплат, либо их законные или уполномоченные представители вправе обратиться к страховщику с заявлением на получение обеспечения по страхованию независимо от срока давности страхового случая.</w:t>
      </w:r>
    </w:p>
    <w:p w:rsidR="003A6325" w:rsidRPr="000C6486" w:rsidRDefault="003A6325"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В случае обращения за назначением обеспечения по страхованию через страхователя, документы должны быть представлены в территориальный орган Фонда по месту регистрации страхователя не позднее 5 календарных дней со дня подачи застрахованным (его уполномоченным представителем) заявления.</w:t>
      </w:r>
    </w:p>
    <w:p w:rsidR="009D1D4E" w:rsidRPr="000C6486" w:rsidRDefault="0034508D"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2</w:t>
      </w:r>
      <w:r w:rsidR="009D1D4E" w:rsidRPr="000C6486">
        <w:rPr>
          <w:rFonts w:ascii="Times New Roman" w:hAnsi="Times New Roman" w:cs="Times New Roman"/>
          <w:sz w:val="28"/>
          <w:szCs w:val="28"/>
        </w:rPr>
        <w:t>. Ежемесячные страховые выплаты</w:t>
      </w:r>
      <w:r w:rsidR="00AB5B12" w:rsidRPr="000C6486">
        <w:rPr>
          <w:rFonts w:ascii="Times New Roman" w:hAnsi="Times New Roman" w:cs="Times New Roman"/>
          <w:sz w:val="28"/>
          <w:szCs w:val="28"/>
        </w:rPr>
        <w:t>, установленные статьей 1</w:t>
      </w:r>
      <w:r w:rsidR="006F6F5D" w:rsidRPr="000C6486">
        <w:rPr>
          <w:rFonts w:ascii="Times New Roman" w:hAnsi="Times New Roman" w:cs="Times New Roman"/>
          <w:sz w:val="28"/>
          <w:szCs w:val="28"/>
        </w:rPr>
        <w:t>2</w:t>
      </w:r>
      <w:r w:rsidR="00AB5B12" w:rsidRPr="000C6486">
        <w:rPr>
          <w:rFonts w:ascii="Times New Roman" w:hAnsi="Times New Roman" w:cs="Times New Roman"/>
          <w:sz w:val="28"/>
          <w:szCs w:val="28"/>
        </w:rPr>
        <w:t xml:space="preserve"> настоящего Федерального закона</w:t>
      </w:r>
      <w:r w:rsidR="00366E8C" w:rsidRPr="000C6486">
        <w:rPr>
          <w:rFonts w:ascii="Times New Roman" w:hAnsi="Times New Roman" w:cs="Times New Roman"/>
          <w:sz w:val="28"/>
          <w:szCs w:val="28"/>
        </w:rPr>
        <w:t>,</w:t>
      </w:r>
      <w:r w:rsidR="009D1D4E" w:rsidRPr="000C6486">
        <w:rPr>
          <w:rFonts w:ascii="Times New Roman" w:hAnsi="Times New Roman" w:cs="Times New Roman"/>
          <w:sz w:val="28"/>
          <w:szCs w:val="28"/>
        </w:rPr>
        <w:t xml:space="preserve"> назначаются и выплачиваются застрахованному за весь период утраты им трудоспособности с того дня, с которого учреждением медико-социальной экспертизы установлен факт утраты застрахованным трудоспособности, исключая период, за который застрахованному было назначено пособие по временной нетрудоспособности, указанное в </w:t>
      </w:r>
      <w:hyperlink w:anchor="P292" w:history="1">
        <w:r w:rsidR="009D1D4E" w:rsidRPr="000C6486">
          <w:rPr>
            <w:rFonts w:ascii="Times New Roman" w:hAnsi="Times New Roman" w:cs="Times New Roman"/>
            <w:sz w:val="28"/>
            <w:szCs w:val="28"/>
          </w:rPr>
          <w:t>пункте 1</w:t>
        </w:r>
      </w:hyperlink>
      <w:r w:rsidR="009D1D4E" w:rsidRPr="000C6486">
        <w:rPr>
          <w:rFonts w:ascii="Times New Roman" w:hAnsi="Times New Roman" w:cs="Times New Roman"/>
          <w:sz w:val="28"/>
          <w:szCs w:val="28"/>
        </w:rPr>
        <w:t xml:space="preserve"> настоящей статьи.</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w:t>
      </w:r>
      <w:r w:rsidR="00366E8C" w:rsidRPr="000C6486">
        <w:rPr>
          <w:rFonts w:ascii="Times New Roman" w:hAnsi="Times New Roman" w:cs="Times New Roman"/>
          <w:sz w:val="28"/>
          <w:szCs w:val="28"/>
        </w:rPr>
        <w:t>, установленные статьей 1</w:t>
      </w:r>
      <w:r w:rsidR="006F6F5D" w:rsidRPr="000C6486">
        <w:rPr>
          <w:rFonts w:ascii="Times New Roman" w:hAnsi="Times New Roman" w:cs="Times New Roman"/>
          <w:sz w:val="28"/>
          <w:szCs w:val="28"/>
        </w:rPr>
        <w:t>2</w:t>
      </w:r>
      <w:r w:rsidR="00366E8C" w:rsidRPr="000C6486">
        <w:rPr>
          <w:rFonts w:ascii="Times New Roman" w:hAnsi="Times New Roman" w:cs="Times New Roman"/>
          <w:sz w:val="28"/>
          <w:szCs w:val="28"/>
        </w:rPr>
        <w:t xml:space="preserve"> настоящего Федерального закона,</w:t>
      </w:r>
      <w:r w:rsidRPr="000C6486">
        <w:rPr>
          <w:rFonts w:ascii="Times New Roman" w:hAnsi="Times New Roman" w:cs="Times New Roman"/>
          <w:sz w:val="28"/>
          <w:szCs w:val="28"/>
        </w:rPr>
        <w:t xml:space="preserve"> назначаются со дня его смерти, но не ранее приобретения права на получение страховых выплат.</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При наступлении обстоятельств, влекущих перерасчет суммы страховой выплаты в соответствии с пунктом </w:t>
      </w:r>
      <w:r w:rsidR="006F6F5D" w:rsidRPr="000C6486">
        <w:rPr>
          <w:rFonts w:ascii="Times New Roman" w:hAnsi="Times New Roman" w:cs="Times New Roman"/>
          <w:sz w:val="28"/>
          <w:szCs w:val="28"/>
        </w:rPr>
        <w:t>11</w:t>
      </w:r>
      <w:r w:rsidRPr="000C6486">
        <w:rPr>
          <w:rFonts w:ascii="Times New Roman" w:hAnsi="Times New Roman" w:cs="Times New Roman"/>
          <w:sz w:val="28"/>
          <w:szCs w:val="28"/>
        </w:rPr>
        <w:t xml:space="preserve"> </w:t>
      </w:r>
      <w:hyperlink w:anchor="P241" w:history="1">
        <w:r w:rsidRPr="000C6486">
          <w:rPr>
            <w:rFonts w:ascii="Times New Roman" w:hAnsi="Times New Roman" w:cs="Times New Roman"/>
            <w:sz w:val="28"/>
            <w:szCs w:val="28"/>
          </w:rPr>
          <w:t>статьи 1</w:t>
        </w:r>
      </w:hyperlink>
      <w:r w:rsidR="006F6F5D" w:rsidRPr="000C6486">
        <w:rPr>
          <w:rFonts w:ascii="Times New Roman" w:hAnsi="Times New Roman" w:cs="Times New Roman"/>
          <w:sz w:val="28"/>
          <w:szCs w:val="28"/>
        </w:rPr>
        <w:t>5</w:t>
      </w:r>
      <w:r w:rsidR="006D122A" w:rsidRPr="000C6486">
        <w:rPr>
          <w:rFonts w:ascii="Times New Roman" w:hAnsi="Times New Roman" w:cs="Times New Roman"/>
          <w:sz w:val="28"/>
          <w:szCs w:val="28"/>
        </w:rPr>
        <w:t xml:space="preserve"> </w:t>
      </w:r>
      <w:r w:rsidRPr="000C6486">
        <w:rPr>
          <w:rFonts w:ascii="Times New Roman" w:hAnsi="Times New Roman" w:cs="Times New Roman"/>
          <w:sz w:val="28"/>
          <w:szCs w:val="28"/>
        </w:rPr>
        <w:t>настоящего Федерального закона, такой перерасчет производится с месяца, следующего за месяцем, в котором наступили указанные обстоятельства.</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Требования о назначении и выплате обеспечения по страхованию, предъявленные по истечении трех лет с момента возникновения права на </w:t>
      </w:r>
      <w:r w:rsidRPr="000C6486">
        <w:rPr>
          <w:rFonts w:ascii="Times New Roman" w:hAnsi="Times New Roman" w:cs="Times New Roman"/>
          <w:sz w:val="28"/>
          <w:szCs w:val="28"/>
        </w:rPr>
        <w:lastRenderedPageBreak/>
        <w:t>получение этих выплат, удовлетворяются за прошлое время не более чем за три года, предшествовавшие обращению за обеспечением по страхованию.</w:t>
      </w:r>
    </w:p>
    <w:p w:rsidR="00084B2E" w:rsidRPr="000C6486" w:rsidRDefault="0034508D"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3</w:t>
      </w:r>
      <w:r w:rsidR="0054487C" w:rsidRPr="000C6486">
        <w:rPr>
          <w:rFonts w:ascii="Times New Roman" w:hAnsi="Times New Roman" w:cs="Times New Roman"/>
          <w:sz w:val="28"/>
          <w:szCs w:val="28"/>
        </w:rPr>
        <w:t xml:space="preserve">. Назначение обеспечения по страхованию осуществляется страховщиком на основании заявления на получение обеспечения по страхованию застрахованного или лица, имеющего право на получение страховых выплат в случае смерти застрахованного, их законных представителей или уполномоченных лиц (с указанием страхового номера индивидуального лицевого счета (СНИЛС) застрахованного), подаваемого на бумажном носителе или в форме электронного документа, подписанного усиленной квалифицированной электронной подписью, и представляемых страхователем или вышеуказанными лицами следующих документов (их копий, заверенных в установленном законодательством Российской Федерации порядке): </w:t>
      </w:r>
    </w:p>
    <w:p w:rsidR="00084B2E" w:rsidRPr="000C6486" w:rsidRDefault="0054487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документ, удостоверяющий личность гражданина; </w:t>
      </w:r>
    </w:p>
    <w:p w:rsidR="00084B2E" w:rsidRPr="000C6486" w:rsidRDefault="0054487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акт о несчастном случае на производстве или профессиональном заболевании (заключение государственного инспектора труда); </w:t>
      </w:r>
    </w:p>
    <w:p w:rsidR="00084B2E" w:rsidRPr="000C6486" w:rsidRDefault="0054487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судебное решение об установлении юридического факта несчастного случая на производстве (профессионального заболевания) - в случае отсутствия документов, указанных в абзаце третьем настоящего пункта; </w:t>
      </w:r>
    </w:p>
    <w:p w:rsidR="00084B2E" w:rsidRPr="000C6486" w:rsidRDefault="0054487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справка (иной документ) о заработке застрахованного за период, выбранный им для расчета ежемесячных страховых выплат; </w:t>
      </w:r>
    </w:p>
    <w:p w:rsidR="00346D8F" w:rsidRPr="000C6486" w:rsidRDefault="0054487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заключение учреждения медико-социальной экспертизы о степени утраты трудоспособности застрахованного; </w:t>
      </w:r>
    </w:p>
    <w:p w:rsidR="00346D8F" w:rsidRPr="000C6486" w:rsidRDefault="0054487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заключение учреждения медико-социальной экспертизы о необходимых видах медицинской, социальной и </w:t>
      </w:r>
      <w:r w:rsidR="001D4189" w:rsidRPr="000C6486">
        <w:rPr>
          <w:rFonts w:ascii="Times New Roman" w:hAnsi="Times New Roman" w:cs="Times New Roman"/>
          <w:sz w:val="28"/>
          <w:szCs w:val="28"/>
        </w:rPr>
        <w:t xml:space="preserve">трудовой </w:t>
      </w:r>
      <w:r w:rsidRPr="000C6486">
        <w:rPr>
          <w:rFonts w:ascii="Times New Roman" w:hAnsi="Times New Roman" w:cs="Times New Roman"/>
          <w:sz w:val="28"/>
          <w:szCs w:val="28"/>
        </w:rPr>
        <w:t xml:space="preserve">реабилитации застрахованного; </w:t>
      </w:r>
    </w:p>
    <w:p w:rsidR="00346D8F" w:rsidRPr="000C6486" w:rsidRDefault="0054487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копия трудовой книжки или иного документа, подтверждающего нахождение пострадавшего в трудовых отношениях со страхователем; </w:t>
      </w:r>
    </w:p>
    <w:p w:rsidR="00346D8F" w:rsidRPr="000C6486" w:rsidRDefault="0054487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гражданско-правовой договор, предметом которого является выполнение работ и (или) оказание услуг, договор авторского заказа, предусматривающие уплату страховых взносов в пользу застрахованного; </w:t>
      </w:r>
    </w:p>
    <w:p w:rsidR="00346D8F" w:rsidRPr="000C6486" w:rsidRDefault="0054487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lastRenderedPageBreak/>
        <w:t xml:space="preserve">свидетельство о смерти застрахованного, иные свидетельства о государственной регистрации актов гражданского состояния; </w:t>
      </w:r>
    </w:p>
    <w:p w:rsidR="005F2928" w:rsidRPr="000C6486" w:rsidRDefault="0054487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документы, содержащие сведения о составе семьи умершего застрахованного; </w:t>
      </w:r>
    </w:p>
    <w:p w:rsidR="005F2928" w:rsidRPr="000C6486" w:rsidRDefault="0054487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извещение медицинской организации об установлении заключительного диагноза острого или хронического профессионального заболевания (отравления); </w:t>
      </w:r>
    </w:p>
    <w:p w:rsidR="005F2928" w:rsidRPr="000C6486" w:rsidRDefault="0054487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заключение центра профессиональной патологии о наличии профессионального заболевания; </w:t>
      </w:r>
    </w:p>
    <w:p w:rsidR="005F2928" w:rsidRPr="000C6486" w:rsidRDefault="0054487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документ, подтверждающий, что один из родителей, супруг (супруга) либо другой член семьи умершего,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федерального учреждения медико-социальной экспертизы или медицинской организации государственной системы здравоохранения признанными нуждающимися по состоянию здоровья в постороннем уходе, не работает; </w:t>
      </w:r>
    </w:p>
    <w:p w:rsidR="005F2928" w:rsidRPr="000C6486" w:rsidRDefault="0054487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 </w:t>
      </w:r>
    </w:p>
    <w:p w:rsidR="00811908" w:rsidRPr="000C6486" w:rsidRDefault="0054487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документы, подтверждающие расходы на осуществление по заключению учреждения медико-социальной экспертизы медицинской, социальной и </w:t>
      </w:r>
      <w:r w:rsidR="00CF055E" w:rsidRPr="000C6486">
        <w:rPr>
          <w:rFonts w:ascii="Times New Roman" w:hAnsi="Times New Roman" w:cs="Times New Roman"/>
          <w:sz w:val="28"/>
          <w:szCs w:val="28"/>
        </w:rPr>
        <w:t xml:space="preserve">трудовой </w:t>
      </w:r>
      <w:r w:rsidRPr="000C6486">
        <w:rPr>
          <w:rFonts w:ascii="Times New Roman" w:hAnsi="Times New Roman" w:cs="Times New Roman"/>
          <w:sz w:val="28"/>
          <w:szCs w:val="28"/>
        </w:rPr>
        <w:t xml:space="preserve">реабилитации застрахованного, предусмотренной подпунктом 3 пункта 1 статьи 8 настоящего Федерального закона; </w:t>
      </w:r>
    </w:p>
    <w:p w:rsidR="00811908" w:rsidRPr="000C6486" w:rsidRDefault="0054487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заключение, выданное в установленном порядке, о связи смерти пострадавшего с несчастным случаем на производстве или профессиональным заболеванием; </w:t>
      </w:r>
    </w:p>
    <w:p w:rsidR="00811908" w:rsidRPr="000C6486" w:rsidRDefault="0054487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заявление о выборе периода для расчета ежемесячных страховых выплат; </w:t>
      </w:r>
    </w:p>
    <w:p w:rsidR="00811908" w:rsidRPr="000C6486" w:rsidRDefault="0054487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w:t>
      </w:r>
      <w:r w:rsidRPr="000C6486">
        <w:rPr>
          <w:rFonts w:ascii="Times New Roman" w:hAnsi="Times New Roman" w:cs="Times New Roman"/>
          <w:sz w:val="28"/>
          <w:szCs w:val="28"/>
        </w:rPr>
        <w:lastRenderedPageBreak/>
        <w:t xml:space="preserve">здоровья в постороннем уходе; </w:t>
      </w:r>
    </w:p>
    <w:p w:rsidR="00811908" w:rsidRPr="000C6486" w:rsidRDefault="0054487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программа реабилитации пострадавшего; </w:t>
      </w:r>
    </w:p>
    <w:p w:rsidR="00811908" w:rsidRPr="000C6486" w:rsidRDefault="0054487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решение суда, подтверждающее факт нахождения на иждивении; </w:t>
      </w:r>
    </w:p>
    <w:p w:rsidR="00C034EF" w:rsidRPr="000C6486" w:rsidRDefault="00C034EF"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документа, подтверждающего установление инвалидности;</w:t>
      </w:r>
    </w:p>
    <w:p w:rsidR="00C034EF" w:rsidRPr="000C6486" w:rsidRDefault="00C034EF"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листка нетрудоспособности, выданного в установленном порядке;</w:t>
      </w:r>
    </w:p>
    <w:p w:rsidR="00811908" w:rsidRPr="000C6486" w:rsidRDefault="0054487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документ, подтверждающий полномочия законных представителей или уполномоченных лиц застрахованного или лица, имеющего право на получение страховых выплат в случае смерти застрахованного, - в случае подачи заявления законным или уполномоченным представителем застрахованного или лица, имеющего право на получение страховых выплат в случае смерти застрахованного. </w:t>
      </w:r>
    </w:p>
    <w:p w:rsidR="006D747F" w:rsidRPr="000C6486" w:rsidRDefault="0054487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их законными представителями или уполномоченными лицами)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 </w:t>
      </w:r>
    </w:p>
    <w:p w:rsidR="006D747F" w:rsidRPr="000C6486" w:rsidRDefault="0054487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Факт несчастного случая на производстве или профессионального заболевания, произошедшего с лицом, осуществляющим работу по гражданско-правовому договору, предметом которого является выполнение работ и (или) оказание услуг, по договору авторского заказа, устанавливается судом. </w:t>
      </w:r>
    </w:p>
    <w:p w:rsidR="006D747F" w:rsidRPr="000C6486" w:rsidRDefault="0054487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Перечень документов (их копий, заверенных в установленном порядке), из числа указанных в настоящем пункте и необходимых для назначения обеспечения по страхованию, определяется страховщиком для каждого страхового случая. </w:t>
      </w:r>
    </w:p>
    <w:p w:rsidR="006D747F" w:rsidRPr="000C6486" w:rsidRDefault="0054487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В случаях отсутствия страхователя, нахождения страхователя в другом субъекте Российской Федерации или тяжелого состояния здоровья </w:t>
      </w:r>
      <w:r w:rsidRPr="000C6486">
        <w:rPr>
          <w:rFonts w:ascii="Times New Roman" w:hAnsi="Times New Roman" w:cs="Times New Roman"/>
          <w:sz w:val="28"/>
          <w:szCs w:val="28"/>
        </w:rPr>
        <w:lastRenderedPageBreak/>
        <w:t xml:space="preserve">застрахованного или лица, имеющего права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 </w:t>
      </w:r>
    </w:p>
    <w:p w:rsidR="0054487C" w:rsidRPr="000C6486" w:rsidRDefault="0054487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Решение о назначении или об отказе в назначении </w:t>
      </w:r>
      <w:r w:rsidR="004E18F0" w:rsidRPr="000C6486">
        <w:rPr>
          <w:rFonts w:ascii="Times New Roman" w:hAnsi="Times New Roman" w:cs="Times New Roman"/>
          <w:sz w:val="28"/>
          <w:szCs w:val="28"/>
        </w:rPr>
        <w:t xml:space="preserve">обеспечения по страхованию </w:t>
      </w:r>
      <w:r w:rsidRPr="000C6486">
        <w:rPr>
          <w:rFonts w:ascii="Times New Roman" w:hAnsi="Times New Roman" w:cs="Times New Roman"/>
          <w:sz w:val="28"/>
          <w:szCs w:val="28"/>
        </w:rPr>
        <w:t>принимается страховщиком не позднее 10 календарных дней (в случае смерти застрахованного - не позднее 2 календарных дней) со дня поступления заявления на получение обеспечения по страхованию и всех необходимых документов (их заверенных в установленном порядке копий) по определенному им перечню. О принятом решении страховщик уведомляет застрахованного в письменной форме в течение 10 дней со дня принятия соответствующего решения.</w:t>
      </w:r>
    </w:p>
    <w:p w:rsidR="009D1D4E" w:rsidRPr="000C6486" w:rsidRDefault="0034508D"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4</w:t>
      </w:r>
      <w:r w:rsidR="009D1D4E" w:rsidRPr="000C6486">
        <w:rPr>
          <w:rFonts w:ascii="Times New Roman" w:hAnsi="Times New Roman" w:cs="Times New Roman"/>
          <w:sz w:val="28"/>
          <w:szCs w:val="28"/>
        </w:rPr>
        <w:t>.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9D1D4E" w:rsidRPr="000C6486" w:rsidRDefault="0034508D"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5</w:t>
      </w:r>
      <w:r w:rsidR="009D1D4E" w:rsidRPr="000C6486">
        <w:rPr>
          <w:rFonts w:ascii="Times New Roman" w:hAnsi="Times New Roman" w:cs="Times New Roman"/>
          <w:sz w:val="28"/>
          <w:szCs w:val="28"/>
        </w:rPr>
        <w:t xml:space="preserve">. В случае смерти застрахованного единовременная страховая выплата производится равными долями супруге (супругу) умершего (умершей), а также иным лицам, указанным в пункте 2 </w:t>
      </w:r>
      <w:hyperlink w:anchor="P132" w:history="1">
        <w:r w:rsidR="009D1D4E" w:rsidRPr="000C6486">
          <w:rPr>
            <w:rFonts w:ascii="Times New Roman" w:hAnsi="Times New Roman" w:cs="Times New Roman"/>
            <w:sz w:val="28"/>
            <w:szCs w:val="28"/>
          </w:rPr>
          <w:t xml:space="preserve">статьи </w:t>
        </w:r>
        <w:r w:rsidR="00CF055E" w:rsidRPr="000C6486">
          <w:rPr>
            <w:rFonts w:ascii="Times New Roman" w:hAnsi="Times New Roman" w:cs="Times New Roman"/>
            <w:sz w:val="28"/>
            <w:szCs w:val="28"/>
          </w:rPr>
          <w:t>8</w:t>
        </w:r>
      </w:hyperlink>
      <w:r w:rsidR="009D1D4E" w:rsidRPr="000C6486">
        <w:rPr>
          <w:rFonts w:ascii="Times New Roman" w:hAnsi="Times New Roman" w:cs="Times New Roman"/>
          <w:sz w:val="28"/>
          <w:szCs w:val="28"/>
        </w:rPr>
        <w:t xml:space="preserve"> настоящего Федерального закона, имевшим на день смерти застрахованного право на получение единовременной страховой выплаты.</w:t>
      </w:r>
    </w:p>
    <w:p w:rsidR="009D1D4E" w:rsidRPr="000C6486" w:rsidRDefault="0034508D"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6</w:t>
      </w:r>
      <w:r w:rsidR="009D1D4E" w:rsidRPr="000C6486">
        <w:rPr>
          <w:rFonts w:ascii="Times New Roman" w:hAnsi="Times New Roman" w:cs="Times New Roman"/>
          <w:sz w:val="28"/>
          <w:szCs w:val="28"/>
        </w:rPr>
        <w:t>. Выплата обеспечения по страхованию застрахованному, за исключением оплаты отпуска (сверх ежегодного оплачиваемого отпуска) на весь период лечения и проезда к месту лечения и обратно, которые производятся страхователем и засчитываются в счет уплаты страховых взносов, производится страховщиком.</w:t>
      </w:r>
    </w:p>
    <w:p w:rsidR="009D1D4E" w:rsidRPr="000C6486" w:rsidRDefault="00F61D0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Выплата пособия по временной нетрудоспособности, назначаемого в связи со страховым случаем, и е</w:t>
      </w:r>
      <w:r w:rsidR="009D1D4E" w:rsidRPr="000C6486">
        <w:rPr>
          <w:rFonts w:ascii="Times New Roman" w:hAnsi="Times New Roman" w:cs="Times New Roman"/>
          <w:sz w:val="28"/>
          <w:szCs w:val="28"/>
        </w:rPr>
        <w:t xml:space="preserve">жемесячные страховые выплаты производятся </w:t>
      </w:r>
      <w:r w:rsidR="009D1D4E" w:rsidRPr="000C6486">
        <w:rPr>
          <w:rFonts w:ascii="Times New Roman" w:hAnsi="Times New Roman" w:cs="Times New Roman"/>
          <w:sz w:val="28"/>
          <w:szCs w:val="28"/>
        </w:rPr>
        <w:lastRenderedPageBreak/>
        <w:t>страховщиком не позднее истечения месяца, за который они начислены.</w:t>
      </w:r>
    </w:p>
    <w:p w:rsidR="00DC17A0" w:rsidRPr="000C6486" w:rsidRDefault="00DC17A0"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Пособие по временной нетрудоспособности в связи со страховым случаем не назначается застрахованному за следующие периоды:</w:t>
      </w:r>
    </w:p>
    <w:p w:rsidR="00DC17A0" w:rsidRPr="000C6486" w:rsidRDefault="00DC17A0"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за период заключения под стражу или административного ареста;</w:t>
      </w:r>
    </w:p>
    <w:p w:rsidR="00DC17A0" w:rsidRPr="000C6486" w:rsidRDefault="00DC17A0"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за период проведения судебно-медицинской экспертизы.</w:t>
      </w:r>
    </w:p>
    <w:p w:rsidR="00DC17A0" w:rsidRPr="000C6486" w:rsidRDefault="00DC17A0"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Основаниями для отказа в назначении застрахованному лицу пособия по временной нетрудоспособности в связи со страховым случаем являются:</w:t>
      </w:r>
    </w:p>
    <w:p w:rsidR="00DC17A0" w:rsidRPr="000C6486" w:rsidRDefault="00DC17A0"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наступление временной нетрудоспособности в результате установленного судом умышленного причинения застрахованным вреда своему здоровью или попытки самоубийства;</w:t>
      </w:r>
    </w:p>
    <w:p w:rsidR="00DC17A0" w:rsidRPr="000C6486" w:rsidRDefault="00DC17A0"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наступление временной нетрудоспособности вследствие совершения </w:t>
      </w:r>
    </w:p>
    <w:p w:rsidR="00DC17A0" w:rsidRPr="000C6486" w:rsidRDefault="00DC17A0"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застрахованным умышленного преступления.</w:t>
      </w:r>
    </w:p>
    <w:p w:rsidR="009D1D4E" w:rsidRPr="000C6486" w:rsidRDefault="0034508D"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7</w:t>
      </w:r>
      <w:r w:rsidR="009D1D4E" w:rsidRPr="000C6486">
        <w:rPr>
          <w:rFonts w:ascii="Times New Roman" w:hAnsi="Times New Roman" w:cs="Times New Roman"/>
          <w:sz w:val="28"/>
          <w:szCs w:val="28"/>
        </w:rPr>
        <w:t>. При задержке</w:t>
      </w:r>
      <w:r w:rsidR="005F7E6D" w:rsidRPr="000C6486">
        <w:rPr>
          <w:rFonts w:ascii="Times New Roman" w:hAnsi="Times New Roman" w:cs="Times New Roman"/>
          <w:sz w:val="28"/>
          <w:szCs w:val="28"/>
        </w:rPr>
        <w:t xml:space="preserve"> выплаты пособия по временной нетрудоспособности, назначаемого в связи со страховым случаем, и</w:t>
      </w:r>
      <w:r w:rsidR="009D1D4E" w:rsidRPr="000C6486">
        <w:rPr>
          <w:rFonts w:ascii="Times New Roman" w:hAnsi="Times New Roman" w:cs="Times New Roman"/>
          <w:sz w:val="28"/>
          <w:szCs w:val="28"/>
        </w:rPr>
        <w:t xml:space="preserve"> страховых выплат в установленные сроки субъект страхования, который должен производить такие выплаты, обязан выплатить застрахованному и лицам, имеющим право на получение страховых выплат, пеню в размере 0,5 процента от невыплаченной суммы</w:t>
      </w:r>
      <w:r w:rsidR="004804B4" w:rsidRPr="000C6486">
        <w:rPr>
          <w:rFonts w:ascii="Times New Roman" w:hAnsi="Times New Roman" w:cs="Times New Roman"/>
          <w:sz w:val="28"/>
          <w:szCs w:val="28"/>
        </w:rPr>
        <w:t xml:space="preserve"> пособия по временной нетрудоспособности, назначаемого в связи со страховым случаем, либо</w:t>
      </w:r>
      <w:r w:rsidR="009D1D4E" w:rsidRPr="000C6486">
        <w:rPr>
          <w:rFonts w:ascii="Times New Roman" w:hAnsi="Times New Roman" w:cs="Times New Roman"/>
          <w:sz w:val="28"/>
          <w:szCs w:val="28"/>
        </w:rPr>
        <w:t xml:space="preserve"> страховых выплат за каждый день просрочки.</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Пеня, образовавшаяся по причине задержки страхователем страховых выплат, в счет уплаты страховщику страховых взносов не засчитывается.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Заявление застрахованным подается на бумажном носителе или в форме электронного документа, подписанного усиленной квалифицированной электронной подписью.</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9D1D4E" w:rsidRPr="000C6486" w:rsidRDefault="009D1D4E" w:rsidP="004516F6">
      <w:pPr>
        <w:pStyle w:val="ConsPlusTitle"/>
        <w:spacing w:line="360" w:lineRule="auto"/>
        <w:ind w:firstLine="567"/>
        <w:jc w:val="center"/>
        <w:rPr>
          <w:rFonts w:ascii="Times New Roman" w:hAnsi="Times New Roman" w:cs="Times New Roman"/>
          <w:sz w:val="28"/>
          <w:szCs w:val="28"/>
        </w:rPr>
      </w:pPr>
      <w:r w:rsidRPr="000C6486">
        <w:rPr>
          <w:rFonts w:ascii="Times New Roman" w:hAnsi="Times New Roman" w:cs="Times New Roman"/>
          <w:sz w:val="28"/>
          <w:szCs w:val="28"/>
        </w:rPr>
        <w:t>Глава III. ПРАВА И ОБЯЗАННОСТИ СУБЪЕКТОВ СТРАХОВАНИЯ</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9D1D4E" w:rsidRPr="000C6486" w:rsidRDefault="00976C5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Статья 21</w:t>
      </w:r>
      <w:r w:rsidR="009D1D4E" w:rsidRPr="000C6486">
        <w:rPr>
          <w:rFonts w:ascii="Times New Roman" w:hAnsi="Times New Roman" w:cs="Times New Roman"/>
          <w:sz w:val="28"/>
          <w:szCs w:val="28"/>
        </w:rPr>
        <w:t>. Права и обязанности застрахованного</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lastRenderedPageBreak/>
        <w:t xml:space="preserve">1. </w:t>
      </w:r>
      <w:hyperlink w:anchor="P70" w:history="1">
        <w:r w:rsidRPr="000C6486">
          <w:rPr>
            <w:rFonts w:ascii="Times New Roman" w:hAnsi="Times New Roman" w:cs="Times New Roman"/>
            <w:sz w:val="28"/>
            <w:szCs w:val="28"/>
          </w:rPr>
          <w:t>Застрахованный</w:t>
        </w:r>
      </w:hyperlink>
      <w:r w:rsidRPr="000C6486">
        <w:rPr>
          <w:rFonts w:ascii="Times New Roman" w:hAnsi="Times New Roman" w:cs="Times New Roman"/>
          <w:sz w:val="28"/>
          <w:szCs w:val="28"/>
        </w:rPr>
        <w:t xml:space="preserve"> имеет право на:</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 обеспечение по страхованию в порядке и на условиях, которые установлены настоящим Федеральным законом;</w:t>
      </w:r>
      <w:r w:rsidR="00713E27" w:rsidRPr="000C6486">
        <w:rPr>
          <w:rFonts w:ascii="Times New Roman" w:hAnsi="Times New Roman" w:cs="Times New Roman"/>
          <w:sz w:val="28"/>
          <w:szCs w:val="28"/>
        </w:rPr>
        <w:t xml:space="preserve"> </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2) участие в расследовании страхового случая, в том числе с участием профсоюзного органа либо своего </w:t>
      </w:r>
      <w:r w:rsidR="00D152E2" w:rsidRPr="000C6486">
        <w:rPr>
          <w:rFonts w:ascii="Times New Roman" w:hAnsi="Times New Roman" w:cs="Times New Roman"/>
          <w:sz w:val="28"/>
          <w:szCs w:val="28"/>
        </w:rPr>
        <w:t>законного или уполномоченного представителя</w:t>
      </w:r>
      <w:r w:rsidRPr="000C6486">
        <w:rPr>
          <w:rFonts w:ascii="Times New Roman" w:hAnsi="Times New Roman" w:cs="Times New Roman"/>
          <w:sz w:val="28"/>
          <w:szCs w:val="28"/>
        </w:rPr>
        <w:t>;</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3) обжалование решений по вопросам расследования страховых случаев в государственную инспекцию труда, профсоюзные органы и в суд;</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4) защиту своих прав и законных интересов, в том числе в суде;</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6) самостоятельное обращение в </w:t>
      </w:r>
      <w:r w:rsidR="006A11FD" w:rsidRPr="000C6486">
        <w:rPr>
          <w:rFonts w:ascii="Times New Roman" w:hAnsi="Times New Roman" w:cs="Times New Roman"/>
          <w:sz w:val="28"/>
          <w:szCs w:val="28"/>
        </w:rPr>
        <w:t xml:space="preserve">медицинские организации </w:t>
      </w:r>
      <w:r w:rsidRPr="000C6486">
        <w:rPr>
          <w:rFonts w:ascii="Times New Roman" w:hAnsi="Times New Roman" w:cs="Times New Roman"/>
          <w:sz w:val="28"/>
          <w:szCs w:val="28"/>
        </w:rPr>
        <w:t>государственной системы здравоохранения и учреждения медико-социальной экспертизы по вопросам медицинского освидетельствования и переосвидетельствования;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2. Застрахованный обязан:</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 соблюдать правила по охране труда и инструкции по охране труда;</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десятидневный срок со дня </w:t>
      </w:r>
      <w:r w:rsidRPr="000C6486">
        <w:rPr>
          <w:rFonts w:ascii="Times New Roman" w:hAnsi="Times New Roman" w:cs="Times New Roman"/>
          <w:sz w:val="28"/>
          <w:szCs w:val="28"/>
        </w:rPr>
        <w:lastRenderedPageBreak/>
        <w:t>наступления таких обстоятельств;</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3) выполнять рекомендации по медицинской, социальной и профессиональной реабилитации в сроки, установленные </w:t>
      </w:r>
      <w:hyperlink r:id="rId31" w:history="1">
        <w:r w:rsidRPr="000C6486">
          <w:rPr>
            <w:rFonts w:ascii="Times New Roman" w:hAnsi="Times New Roman" w:cs="Times New Roman"/>
            <w:sz w:val="28"/>
            <w:szCs w:val="28"/>
          </w:rPr>
          <w:t>программой</w:t>
        </w:r>
      </w:hyperlink>
      <w:r w:rsidRPr="000C6486">
        <w:rPr>
          <w:rFonts w:ascii="Times New Roman" w:hAnsi="Times New Roman" w:cs="Times New Roman"/>
          <w:sz w:val="28"/>
          <w:szCs w:val="28"/>
        </w:rP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w:t>
      </w:r>
      <w:r w:rsidR="00732C5A" w:rsidRPr="000C6486">
        <w:rPr>
          <w:rFonts w:ascii="Times New Roman" w:hAnsi="Times New Roman" w:cs="Times New Roman"/>
          <w:sz w:val="28"/>
          <w:szCs w:val="28"/>
        </w:rPr>
        <w:t>акже по направлению страховщика;</w:t>
      </w:r>
    </w:p>
    <w:p w:rsidR="00732C5A" w:rsidRPr="000C6486" w:rsidRDefault="00732C5A"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4) обращаться к страховщику за направлением в центр профессиональной патологии или иную медицинскую организацию, имеющую право на проведение экспертизы профессиональной пригодности и экспертизы связи заболевания с профессией.</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9D1D4E" w:rsidRPr="000C6486" w:rsidRDefault="00976C5E" w:rsidP="004516F6">
      <w:pPr>
        <w:pStyle w:val="ConsPlusNormal"/>
        <w:spacing w:line="360" w:lineRule="auto"/>
        <w:ind w:firstLine="567"/>
        <w:jc w:val="both"/>
        <w:rPr>
          <w:rFonts w:ascii="Times New Roman" w:hAnsi="Times New Roman" w:cs="Times New Roman"/>
          <w:sz w:val="28"/>
          <w:szCs w:val="28"/>
        </w:rPr>
      </w:pPr>
      <w:bookmarkStart w:id="17" w:name="P370"/>
      <w:bookmarkEnd w:id="17"/>
      <w:r w:rsidRPr="000C6486">
        <w:rPr>
          <w:rFonts w:ascii="Times New Roman" w:hAnsi="Times New Roman" w:cs="Times New Roman"/>
          <w:sz w:val="28"/>
          <w:szCs w:val="28"/>
        </w:rPr>
        <w:t>Статья 22</w:t>
      </w:r>
      <w:r w:rsidR="009D1D4E" w:rsidRPr="000C6486">
        <w:rPr>
          <w:rFonts w:ascii="Times New Roman" w:hAnsi="Times New Roman" w:cs="Times New Roman"/>
          <w:sz w:val="28"/>
          <w:szCs w:val="28"/>
        </w:rPr>
        <w:t>. Права и обязанности страхователя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1. </w:t>
      </w:r>
      <w:hyperlink w:anchor="P73" w:history="1">
        <w:r w:rsidRPr="000C6486">
          <w:rPr>
            <w:rFonts w:ascii="Times New Roman" w:hAnsi="Times New Roman" w:cs="Times New Roman"/>
            <w:sz w:val="28"/>
            <w:szCs w:val="28"/>
          </w:rPr>
          <w:t>Страхователь</w:t>
        </w:r>
      </w:hyperlink>
      <w:r w:rsidRPr="000C6486">
        <w:rPr>
          <w:rFonts w:ascii="Times New Roman" w:hAnsi="Times New Roman" w:cs="Times New Roman"/>
          <w:sz w:val="28"/>
          <w:szCs w:val="28"/>
        </w:rPr>
        <w:t xml:space="preserve"> имеет право:</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 участвовать в установлении ему надбавок и скидок к страховому тарифу;</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2) требовать участия органа исполнительной власти по труду в проверке правильности установления ему надбавок и скидок к страховому тарифу;</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3) защищать свои права и законные интересы, а также права и законные интересы застрахованных, в том числе в суде.</w:t>
      </w:r>
    </w:p>
    <w:p w:rsidR="006A11FD" w:rsidRPr="000C6486" w:rsidRDefault="006A11FD"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4) обжаловать решения и иные акты территориального органа страховщика и действия (бездействие) его должностных лиц, связанные с исчислением и уплатой (перечислением) страховых взносов на обязательное социальное страхование от несчастных случаев на производстве и профессиональных заболеваний и расходованием этих средств, в порядке, аналогичном порядку, установленному статьями 53 - 55 Федерального закона от 24 июля 2009 года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r w:rsidRPr="000C6486">
        <w:rPr>
          <w:rFonts w:ascii="Times New Roman" w:hAnsi="Times New Roman" w:cs="Times New Roman"/>
          <w:sz w:val="28"/>
          <w:szCs w:val="28"/>
        </w:rPr>
        <w:lastRenderedPageBreak/>
        <w:t>(далее -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2. Страхователь обязан:</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1) своевременно представлять в </w:t>
      </w:r>
      <w:r w:rsidR="00F6715D" w:rsidRPr="000C6486">
        <w:rPr>
          <w:rFonts w:ascii="Times New Roman" w:hAnsi="Times New Roman" w:cs="Times New Roman"/>
          <w:sz w:val="28"/>
          <w:szCs w:val="28"/>
        </w:rPr>
        <w:t xml:space="preserve">территориальные </w:t>
      </w:r>
      <w:r w:rsidRPr="000C6486">
        <w:rPr>
          <w:rFonts w:ascii="Times New Roman" w:hAnsi="Times New Roman" w:cs="Times New Roman"/>
          <w:sz w:val="28"/>
          <w:szCs w:val="28"/>
        </w:rPr>
        <w:t xml:space="preserve">органы страховщика документы, необходимые для регистрации в качестве страхователя, в случаях, предусмотренных </w:t>
      </w:r>
      <w:hyperlink w:anchor="P117" w:history="1">
        <w:r w:rsidRPr="000C6486">
          <w:rPr>
            <w:rFonts w:ascii="Times New Roman" w:hAnsi="Times New Roman" w:cs="Times New Roman"/>
            <w:sz w:val="28"/>
            <w:szCs w:val="28"/>
          </w:rPr>
          <w:t>абзацами третьим,</w:t>
        </w:r>
      </w:hyperlink>
      <w:r w:rsidRPr="000C6486">
        <w:rPr>
          <w:rFonts w:ascii="Times New Roman" w:hAnsi="Times New Roman" w:cs="Times New Roman"/>
          <w:sz w:val="28"/>
          <w:szCs w:val="28"/>
        </w:rPr>
        <w:t xml:space="preserve"> </w:t>
      </w:r>
      <w:hyperlink w:anchor="P118" w:history="1">
        <w:r w:rsidRPr="000C6486">
          <w:rPr>
            <w:rFonts w:ascii="Times New Roman" w:hAnsi="Times New Roman" w:cs="Times New Roman"/>
            <w:sz w:val="28"/>
            <w:szCs w:val="28"/>
          </w:rPr>
          <w:t>четвертым</w:t>
        </w:r>
      </w:hyperlink>
      <w:r w:rsidRPr="000C6486">
        <w:rPr>
          <w:rFonts w:ascii="Times New Roman" w:hAnsi="Times New Roman" w:cs="Times New Roman"/>
          <w:sz w:val="28"/>
          <w:szCs w:val="28"/>
        </w:rPr>
        <w:t xml:space="preserve"> и </w:t>
      </w:r>
      <w:hyperlink w:anchor="P119" w:history="1">
        <w:r w:rsidRPr="000C6486">
          <w:rPr>
            <w:rFonts w:ascii="Times New Roman" w:hAnsi="Times New Roman" w:cs="Times New Roman"/>
            <w:sz w:val="28"/>
            <w:szCs w:val="28"/>
          </w:rPr>
          <w:t>пятым</w:t>
        </w:r>
      </w:hyperlink>
      <w:r w:rsidRPr="000C6486">
        <w:rPr>
          <w:rFonts w:ascii="Times New Roman" w:hAnsi="Times New Roman" w:cs="Times New Roman"/>
          <w:sz w:val="28"/>
          <w:szCs w:val="28"/>
        </w:rPr>
        <w:t xml:space="preserve"> </w:t>
      </w:r>
      <w:r w:rsidR="00E02E2E" w:rsidRPr="000C6486">
        <w:rPr>
          <w:rFonts w:ascii="Times New Roman" w:hAnsi="Times New Roman" w:cs="Times New Roman"/>
          <w:sz w:val="28"/>
          <w:szCs w:val="28"/>
        </w:rPr>
        <w:t xml:space="preserve">пункта </w:t>
      </w:r>
      <w:r w:rsidR="00885CCF" w:rsidRPr="000C6486">
        <w:rPr>
          <w:rFonts w:ascii="Times New Roman" w:hAnsi="Times New Roman" w:cs="Times New Roman"/>
          <w:sz w:val="28"/>
          <w:szCs w:val="28"/>
        </w:rPr>
        <w:t>1</w:t>
      </w:r>
      <w:r w:rsidRPr="000C6486">
        <w:rPr>
          <w:rFonts w:ascii="Times New Roman" w:hAnsi="Times New Roman" w:cs="Times New Roman"/>
          <w:sz w:val="28"/>
          <w:szCs w:val="28"/>
        </w:rPr>
        <w:t xml:space="preserve"> статьи </w:t>
      </w:r>
      <w:r w:rsidR="00E02E2E" w:rsidRPr="000C6486">
        <w:rPr>
          <w:rFonts w:ascii="Times New Roman" w:hAnsi="Times New Roman" w:cs="Times New Roman"/>
          <w:sz w:val="28"/>
          <w:szCs w:val="28"/>
        </w:rPr>
        <w:t>7</w:t>
      </w:r>
      <w:r w:rsidRPr="000C6486">
        <w:rPr>
          <w:rFonts w:ascii="Times New Roman" w:hAnsi="Times New Roman" w:cs="Times New Roman"/>
          <w:sz w:val="28"/>
          <w:szCs w:val="28"/>
        </w:rPr>
        <w:t xml:space="preserve">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32" w:history="1">
        <w:r w:rsidRPr="000C6486">
          <w:rPr>
            <w:rFonts w:ascii="Times New Roman" w:hAnsi="Times New Roman" w:cs="Times New Roman"/>
            <w:sz w:val="28"/>
            <w:szCs w:val="28"/>
          </w:rPr>
          <w:t>законом</w:t>
        </w:r>
      </w:hyperlink>
      <w:r w:rsidRPr="000C6486">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перечень документов.</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Документы, необходимые для регистрации в качестве страхователя, в случаях, предусмотренных </w:t>
      </w:r>
      <w:hyperlink w:anchor="P117" w:history="1">
        <w:r w:rsidRPr="000C6486">
          <w:rPr>
            <w:rFonts w:ascii="Times New Roman" w:hAnsi="Times New Roman" w:cs="Times New Roman"/>
            <w:sz w:val="28"/>
            <w:szCs w:val="28"/>
          </w:rPr>
          <w:t>абзацами третьим</w:t>
        </w:r>
      </w:hyperlink>
      <w:r w:rsidRPr="000C6486">
        <w:rPr>
          <w:rFonts w:ascii="Times New Roman" w:hAnsi="Times New Roman" w:cs="Times New Roman"/>
          <w:sz w:val="28"/>
          <w:szCs w:val="28"/>
        </w:rPr>
        <w:t xml:space="preserve">, </w:t>
      </w:r>
      <w:hyperlink w:anchor="P118" w:history="1">
        <w:r w:rsidRPr="000C6486">
          <w:rPr>
            <w:rFonts w:ascii="Times New Roman" w:hAnsi="Times New Roman" w:cs="Times New Roman"/>
            <w:sz w:val="28"/>
            <w:szCs w:val="28"/>
          </w:rPr>
          <w:t>четвертым</w:t>
        </w:r>
      </w:hyperlink>
      <w:r w:rsidRPr="000C6486">
        <w:rPr>
          <w:rFonts w:ascii="Times New Roman" w:hAnsi="Times New Roman" w:cs="Times New Roman"/>
          <w:sz w:val="28"/>
          <w:szCs w:val="28"/>
        </w:rPr>
        <w:t xml:space="preserve"> и </w:t>
      </w:r>
      <w:hyperlink w:anchor="P119" w:history="1">
        <w:r w:rsidRPr="000C6486">
          <w:rPr>
            <w:rFonts w:ascii="Times New Roman" w:hAnsi="Times New Roman" w:cs="Times New Roman"/>
            <w:sz w:val="28"/>
            <w:szCs w:val="28"/>
          </w:rPr>
          <w:t>пятым</w:t>
        </w:r>
      </w:hyperlink>
      <w:r w:rsidRPr="000C6486">
        <w:rPr>
          <w:rFonts w:ascii="Times New Roman" w:hAnsi="Times New Roman" w:cs="Times New Roman"/>
          <w:sz w:val="28"/>
          <w:szCs w:val="28"/>
        </w:rPr>
        <w:t xml:space="preserve"> </w:t>
      </w:r>
      <w:r w:rsidR="00736897" w:rsidRPr="000C6486">
        <w:rPr>
          <w:rFonts w:ascii="Times New Roman" w:hAnsi="Times New Roman" w:cs="Times New Roman"/>
          <w:sz w:val="28"/>
          <w:szCs w:val="28"/>
        </w:rPr>
        <w:t xml:space="preserve">пункта </w:t>
      </w:r>
      <w:r w:rsidR="00885CCF" w:rsidRPr="000C6486">
        <w:rPr>
          <w:rFonts w:ascii="Times New Roman" w:hAnsi="Times New Roman" w:cs="Times New Roman"/>
          <w:sz w:val="28"/>
          <w:szCs w:val="28"/>
        </w:rPr>
        <w:t>1</w:t>
      </w:r>
      <w:r w:rsidR="00736897" w:rsidRPr="000C6486">
        <w:rPr>
          <w:rFonts w:ascii="Times New Roman" w:hAnsi="Times New Roman" w:cs="Times New Roman"/>
          <w:sz w:val="28"/>
          <w:szCs w:val="28"/>
        </w:rPr>
        <w:t xml:space="preserve"> </w:t>
      </w:r>
      <w:r w:rsidRPr="000C6486">
        <w:rPr>
          <w:rFonts w:ascii="Times New Roman" w:hAnsi="Times New Roman" w:cs="Times New Roman"/>
          <w:sz w:val="28"/>
          <w:szCs w:val="28"/>
        </w:rPr>
        <w:t xml:space="preserve">статьи </w:t>
      </w:r>
      <w:r w:rsidR="00736897" w:rsidRPr="000C6486">
        <w:rPr>
          <w:rFonts w:ascii="Times New Roman" w:hAnsi="Times New Roman" w:cs="Times New Roman"/>
          <w:sz w:val="28"/>
          <w:szCs w:val="28"/>
        </w:rPr>
        <w:t>7</w:t>
      </w:r>
      <w:r w:rsidRPr="000C6486">
        <w:rPr>
          <w:rFonts w:ascii="Times New Roman" w:hAnsi="Times New Roman" w:cs="Times New Roman"/>
          <w:sz w:val="28"/>
          <w:szCs w:val="28"/>
        </w:rPr>
        <w:t xml:space="preserve">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rsidR="00CF7522" w:rsidRPr="000C6486" w:rsidRDefault="00CF7522"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2) правильно исчислять и своевременно уплачивать (перечислять) страховые взносы;</w:t>
      </w:r>
    </w:p>
    <w:p w:rsidR="009D1D4E" w:rsidRPr="000C6486" w:rsidRDefault="00723D4D"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3</w:t>
      </w:r>
      <w:r w:rsidR="009D1D4E" w:rsidRPr="000C6486">
        <w:rPr>
          <w:rFonts w:ascii="Times New Roman" w:hAnsi="Times New Roman" w:cs="Times New Roman"/>
          <w:sz w:val="28"/>
          <w:szCs w:val="28"/>
        </w:rPr>
        <w:t xml:space="preserve">)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r:id="rId33" w:history="1">
        <w:r w:rsidR="009D1D4E" w:rsidRPr="000C6486">
          <w:rPr>
            <w:rFonts w:ascii="Times New Roman" w:hAnsi="Times New Roman" w:cs="Times New Roman"/>
            <w:sz w:val="28"/>
            <w:szCs w:val="28"/>
          </w:rPr>
          <w:t>безопасных</w:t>
        </w:r>
      </w:hyperlink>
      <w:r w:rsidR="009D1D4E" w:rsidRPr="000C6486">
        <w:rPr>
          <w:rFonts w:ascii="Times New Roman" w:hAnsi="Times New Roman" w:cs="Times New Roman"/>
          <w:sz w:val="28"/>
          <w:szCs w:val="28"/>
        </w:rPr>
        <w:t xml:space="preserve"> условий труда;</w:t>
      </w:r>
    </w:p>
    <w:p w:rsidR="009D1D4E" w:rsidRPr="000C6486" w:rsidRDefault="00723D4D"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lastRenderedPageBreak/>
        <w:t>4</w:t>
      </w:r>
      <w:r w:rsidR="009D1D4E" w:rsidRPr="000C6486">
        <w:rPr>
          <w:rFonts w:ascii="Times New Roman" w:hAnsi="Times New Roman" w:cs="Times New Roman"/>
          <w:sz w:val="28"/>
          <w:szCs w:val="28"/>
        </w:rPr>
        <w:t>)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9D1D4E" w:rsidRPr="000C6486" w:rsidRDefault="00723D4D"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5</w:t>
      </w:r>
      <w:r w:rsidR="009D1D4E" w:rsidRPr="000C6486">
        <w:rPr>
          <w:rFonts w:ascii="Times New Roman" w:hAnsi="Times New Roman" w:cs="Times New Roman"/>
          <w:sz w:val="28"/>
          <w:szCs w:val="28"/>
        </w:rPr>
        <w:t>) в течение суток со дня наступления страхового случая сообщать о нем страховщику;</w:t>
      </w:r>
    </w:p>
    <w:p w:rsidR="009D1D4E" w:rsidRPr="000C6486" w:rsidRDefault="00723D4D"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6</w:t>
      </w:r>
      <w:r w:rsidR="009D1D4E" w:rsidRPr="000C6486">
        <w:rPr>
          <w:rFonts w:ascii="Times New Roman" w:hAnsi="Times New Roman" w:cs="Times New Roman"/>
          <w:sz w:val="28"/>
          <w:szCs w:val="28"/>
        </w:rPr>
        <w:t>)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9D1D4E" w:rsidRPr="000C6486" w:rsidRDefault="00723D4D"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7</w:t>
      </w:r>
      <w:r w:rsidR="009D1D4E" w:rsidRPr="000C6486">
        <w:rPr>
          <w:rFonts w:ascii="Times New Roman" w:hAnsi="Times New Roman" w:cs="Times New Roman"/>
          <w:sz w:val="28"/>
          <w:szCs w:val="28"/>
        </w:rPr>
        <w:t>) направлять застрахованного в учреждение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9D1D4E" w:rsidRPr="000C6486" w:rsidRDefault="00723D4D"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8</w:t>
      </w:r>
      <w:r w:rsidR="009D1D4E" w:rsidRPr="000C6486">
        <w:rPr>
          <w:rFonts w:ascii="Times New Roman" w:hAnsi="Times New Roman" w:cs="Times New Roman"/>
          <w:sz w:val="28"/>
          <w:szCs w:val="28"/>
        </w:rPr>
        <w:t>) представлять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rsidR="009D1D4E" w:rsidRPr="000C6486" w:rsidRDefault="00723D4D"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9</w:t>
      </w:r>
      <w:r w:rsidR="009D1D4E" w:rsidRPr="000C6486">
        <w:rPr>
          <w:rFonts w:ascii="Times New Roman" w:hAnsi="Times New Roman" w:cs="Times New Roman"/>
          <w:sz w:val="28"/>
          <w:szCs w:val="28"/>
        </w:rPr>
        <w:t>) предоставлять застрахованному, нуждающемуся в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w:t>
      </w:r>
      <w:r w:rsidR="00723D4D" w:rsidRPr="000C6486">
        <w:rPr>
          <w:rFonts w:ascii="Times New Roman" w:hAnsi="Times New Roman" w:cs="Times New Roman"/>
          <w:sz w:val="28"/>
          <w:szCs w:val="28"/>
        </w:rPr>
        <w:t>0</w:t>
      </w:r>
      <w:r w:rsidRPr="000C6486">
        <w:rPr>
          <w:rFonts w:ascii="Times New Roman" w:hAnsi="Times New Roman" w:cs="Times New Roman"/>
          <w:sz w:val="28"/>
          <w:szCs w:val="28"/>
        </w:rPr>
        <w:t>) обучать застрахованных безопасным методам и приемам работы без отрыва от производства за счет средств страхователя;</w:t>
      </w:r>
    </w:p>
    <w:p w:rsidR="00693CC9" w:rsidRPr="000C6486" w:rsidRDefault="00693CC9"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w:t>
      </w:r>
      <w:r w:rsidR="00723D4D" w:rsidRPr="000C6486">
        <w:rPr>
          <w:rFonts w:ascii="Times New Roman" w:hAnsi="Times New Roman" w:cs="Times New Roman"/>
          <w:sz w:val="28"/>
          <w:szCs w:val="28"/>
        </w:rPr>
        <w:t>1</w:t>
      </w:r>
      <w:r w:rsidRPr="000C6486">
        <w:rPr>
          <w:rFonts w:ascii="Times New Roman" w:hAnsi="Times New Roman" w:cs="Times New Roman"/>
          <w:sz w:val="28"/>
          <w:szCs w:val="28"/>
        </w:rPr>
        <w:t>)</w:t>
      </w:r>
      <w:r w:rsidR="00F45A68" w:rsidRPr="000C6486">
        <w:rPr>
          <w:rFonts w:ascii="Times New Roman" w:hAnsi="Times New Roman" w:cs="Times New Roman"/>
          <w:sz w:val="28"/>
          <w:szCs w:val="28"/>
        </w:rPr>
        <w:t xml:space="preserve"> направлять на обучение по охране труда отдельные категории застрахованных, в порядке, определяемом Правительством Российской Федерации;</w:t>
      </w:r>
    </w:p>
    <w:p w:rsidR="005912FA" w:rsidRPr="000C6486" w:rsidRDefault="00E91F5B"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w:t>
      </w:r>
      <w:r w:rsidR="00723D4D" w:rsidRPr="000C6486">
        <w:rPr>
          <w:rFonts w:ascii="Times New Roman" w:hAnsi="Times New Roman" w:cs="Times New Roman"/>
          <w:sz w:val="28"/>
          <w:szCs w:val="28"/>
        </w:rPr>
        <w:t>2</w:t>
      </w:r>
      <w:r w:rsidRPr="000C6486">
        <w:rPr>
          <w:rFonts w:ascii="Times New Roman" w:hAnsi="Times New Roman" w:cs="Times New Roman"/>
          <w:sz w:val="28"/>
          <w:szCs w:val="28"/>
        </w:rPr>
        <w:t xml:space="preserve">) сообщать в территориальные органы страховщика: </w:t>
      </w:r>
    </w:p>
    <w:p w:rsidR="005912FA" w:rsidRPr="000C6486" w:rsidRDefault="00E91F5B"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о своей реорганизации или ликвидации; </w:t>
      </w:r>
    </w:p>
    <w:p w:rsidR="005912FA" w:rsidRPr="000C6486" w:rsidRDefault="00E91F5B"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lastRenderedPageBreak/>
        <w:t xml:space="preserve">о создании, закрытии, изменении адреса (места нахождения) и наименования юридических лиц, а также о прекращении полномочий по ведению отдельного баланса либо закрытии страхователем - юридическим лицом банковского счета, открытого для осуществления деятельности обособленным подразделением, или о прекращении полномочий по начислению выплат и иных вознаграждений в пользу физических лиц по месту нахождения их обособленных подразделений, указанных в абзаце третьем пункта 1 статьи </w:t>
      </w:r>
      <w:r w:rsidR="00885CCF" w:rsidRPr="000C6486">
        <w:rPr>
          <w:rFonts w:ascii="Times New Roman" w:hAnsi="Times New Roman" w:cs="Times New Roman"/>
          <w:sz w:val="28"/>
          <w:szCs w:val="28"/>
        </w:rPr>
        <w:t>7</w:t>
      </w:r>
      <w:r w:rsidRPr="000C6486">
        <w:rPr>
          <w:rFonts w:ascii="Times New Roman" w:hAnsi="Times New Roman" w:cs="Times New Roman"/>
          <w:sz w:val="28"/>
          <w:szCs w:val="28"/>
        </w:rPr>
        <w:t xml:space="preserve"> настоящего Федерального закона; </w:t>
      </w:r>
    </w:p>
    <w:p w:rsidR="00E91F5B" w:rsidRPr="000C6486" w:rsidRDefault="00E91F5B"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об изменении места жительства страхователей - физических лиц, указанных в абзацах четвертом и пятом пункта 1 статьи </w:t>
      </w:r>
      <w:r w:rsidR="00885CCF" w:rsidRPr="000C6486">
        <w:rPr>
          <w:rFonts w:ascii="Times New Roman" w:hAnsi="Times New Roman" w:cs="Times New Roman"/>
          <w:sz w:val="28"/>
          <w:szCs w:val="28"/>
        </w:rPr>
        <w:t>7</w:t>
      </w:r>
      <w:r w:rsidRPr="000C6486">
        <w:rPr>
          <w:rFonts w:ascii="Times New Roman" w:hAnsi="Times New Roman" w:cs="Times New Roman"/>
          <w:sz w:val="28"/>
          <w:szCs w:val="28"/>
        </w:rPr>
        <w:t xml:space="preserve"> настоящего Федерального закона;</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w:t>
      </w:r>
      <w:r w:rsidR="00723D4D" w:rsidRPr="000C6486">
        <w:rPr>
          <w:rFonts w:ascii="Times New Roman" w:hAnsi="Times New Roman" w:cs="Times New Roman"/>
          <w:sz w:val="28"/>
          <w:szCs w:val="28"/>
        </w:rPr>
        <w:t>3</w:t>
      </w:r>
      <w:r w:rsidRPr="000C6486">
        <w:rPr>
          <w:rFonts w:ascii="Times New Roman" w:hAnsi="Times New Roman" w:cs="Times New Roman"/>
          <w:sz w:val="28"/>
          <w:szCs w:val="28"/>
        </w:rPr>
        <w:t>) исполнять решения государственной инспекции труда по вопросам предотвращения наступления страховых случаев и их расследования;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w:t>
      </w:r>
      <w:r w:rsidR="00723D4D" w:rsidRPr="000C6486">
        <w:rPr>
          <w:rFonts w:ascii="Times New Roman" w:hAnsi="Times New Roman" w:cs="Times New Roman"/>
          <w:sz w:val="28"/>
          <w:szCs w:val="28"/>
        </w:rPr>
        <w:t>4</w:t>
      </w:r>
      <w:r w:rsidRPr="000C6486">
        <w:rPr>
          <w:rFonts w:ascii="Times New Roman" w:hAnsi="Times New Roman" w:cs="Times New Roman"/>
          <w:sz w:val="28"/>
          <w:szCs w:val="28"/>
        </w:rPr>
        <w:t>) предоставлять застрахованному заверенные копии документов, являющихся основанием для обеспечения по страхованию;</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w:t>
      </w:r>
      <w:r w:rsidR="00723D4D" w:rsidRPr="000C6486">
        <w:rPr>
          <w:rFonts w:ascii="Times New Roman" w:hAnsi="Times New Roman" w:cs="Times New Roman"/>
          <w:sz w:val="28"/>
          <w:szCs w:val="28"/>
        </w:rPr>
        <w:t>5</w:t>
      </w:r>
      <w:r w:rsidRPr="000C6486">
        <w:rPr>
          <w:rFonts w:ascii="Times New Roman" w:hAnsi="Times New Roman" w:cs="Times New Roman"/>
          <w:sz w:val="28"/>
          <w:szCs w:val="28"/>
        </w:rPr>
        <w:t>)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w:t>
      </w:r>
      <w:r w:rsidR="00723D4D" w:rsidRPr="000C6486">
        <w:rPr>
          <w:rFonts w:ascii="Times New Roman" w:hAnsi="Times New Roman" w:cs="Times New Roman"/>
          <w:sz w:val="28"/>
          <w:szCs w:val="28"/>
        </w:rPr>
        <w:t>6</w:t>
      </w:r>
      <w:r w:rsidRPr="000C6486">
        <w:rPr>
          <w:rFonts w:ascii="Times New Roman" w:hAnsi="Times New Roman" w:cs="Times New Roman"/>
          <w:sz w:val="28"/>
          <w:szCs w:val="28"/>
        </w:rPr>
        <w:t xml:space="preserve">)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отчетность по </w:t>
      </w:r>
      <w:hyperlink r:id="rId34" w:history="1">
        <w:r w:rsidRPr="000C6486">
          <w:rPr>
            <w:rFonts w:ascii="Times New Roman" w:hAnsi="Times New Roman" w:cs="Times New Roman"/>
            <w:sz w:val="28"/>
            <w:szCs w:val="28"/>
          </w:rPr>
          <w:t>форме</w:t>
        </w:r>
      </w:hyperlink>
      <w:r w:rsidRPr="000C6486">
        <w:rPr>
          <w:rFonts w:ascii="Times New Roman" w:hAnsi="Times New Roman" w:cs="Times New Roman"/>
          <w:sz w:val="28"/>
          <w:szCs w:val="28"/>
        </w:rP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w:t>
      </w:r>
      <w:r w:rsidR="00723D4D" w:rsidRPr="000C6486">
        <w:rPr>
          <w:rFonts w:ascii="Times New Roman" w:hAnsi="Times New Roman" w:cs="Times New Roman"/>
          <w:sz w:val="28"/>
          <w:szCs w:val="28"/>
        </w:rPr>
        <w:t>7</w:t>
      </w:r>
      <w:r w:rsidRPr="000C6486">
        <w:rPr>
          <w:rFonts w:ascii="Times New Roman" w:hAnsi="Times New Roman" w:cs="Times New Roman"/>
          <w:sz w:val="28"/>
          <w:szCs w:val="28"/>
        </w:rPr>
        <w:t xml:space="preserve">)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результатах </w:t>
      </w:r>
      <w:hyperlink r:id="rId35" w:history="1">
        <w:r w:rsidRPr="000C6486">
          <w:rPr>
            <w:rFonts w:ascii="Times New Roman" w:hAnsi="Times New Roman" w:cs="Times New Roman"/>
            <w:sz w:val="28"/>
            <w:szCs w:val="28"/>
          </w:rPr>
          <w:t>специальной оценки</w:t>
        </w:r>
      </w:hyperlink>
      <w:r w:rsidRPr="000C6486">
        <w:rPr>
          <w:rFonts w:ascii="Times New Roman" w:hAnsi="Times New Roman" w:cs="Times New Roman"/>
          <w:sz w:val="28"/>
          <w:szCs w:val="28"/>
        </w:rPr>
        <w:t xml:space="preserve"> условий труда и проведенных обязательных предварительных и периодических медицинских осмотрах работников</w:t>
      </w:r>
      <w:r w:rsidR="00F45A68" w:rsidRPr="000C6486">
        <w:rPr>
          <w:rFonts w:ascii="Times New Roman" w:hAnsi="Times New Roman" w:cs="Times New Roman"/>
          <w:sz w:val="28"/>
          <w:szCs w:val="28"/>
        </w:rPr>
        <w:t xml:space="preserve">, </w:t>
      </w:r>
      <w:r w:rsidR="00F45A68" w:rsidRPr="000C6486">
        <w:rPr>
          <w:rFonts w:ascii="Times New Roman" w:hAnsi="Times New Roman" w:cs="Times New Roman"/>
          <w:sz w:val="28"/>
          <w:szCs w:val="28"/>
        </w:rPr>
        <w:lastRenderedPageBreak/>
        <w:t>подлежащих указанным осмотрам;</w:t>
      </w:r>
    </w:p>
    <w:p w:rsidR="005912FA" w:rsidRPr="000C6486" w:rsidRDefault="005912FA"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w:t>
      </w:r>
      <w:r w:rsidR="00723D4D" w:rsidRPr="000C6486">
        <w:rPr>
          <w:rFonts w:ascii="Times New Roman" w:hAnsi="Times New Roman" w:cs="Times New Roman"/>
          <w:sz w:val="28"/>
          <w:szCs w:val="28"/>
        </w:rPr>
        <w:t>8</w:t>
      </w:r>
      <w:r w:rsidRPr="000C6486">
        <w:rPr>
          <w:rFonts w:ascii="Times New Roman" w:hAnsi="Times New Roman" w:cs="Times New Roman"/>
          <w:sz w:val="28"/>
          <w:szCs w:val="28"/>
        </w:rPr>
        <w:t>) представлять в территориальные органы страховщика документы, служащие основанием для исчисления и уплаты страховых взносов, осуществления расходов на обеспечение по страхованию, а также документы, подтверждающие правильность исчисления и полноту уплаты (перечисления) страховых взносов, правильность и обоснованность расходов страхователя на обеспечение по страхованию (при этом указанные документы могут быть представлены в форме электронных документов и переданы с использованием информационно- 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EC4F6F" w:rsidRPr="000C6486" w:rsidRDefault="00723D4D"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19</w:t>
      </w:r>
      <w:r w:rsidR="00EC4F6F" w:rsidRPr="000C6486">
        <w:rPr>
          <w:rFonts w:ascii="Times New Roman" w:hAnsi="Times New Roman" w:cs="Times New Roman"/>
          <w:sz w:val="28"/>
          <w:szCs w:val="28"/>
        </w:rPr>
        <w:t xml:space="preserve">) зарегистрироваться в территориальном органе страховщика в порядке, предусмотренном пунктом 1 статьи </w:t>
      </w:r>
      <w:r w:rsidR="00DD6232" w:rsidRPr="000C6486">
        <w:rPr>
          <w:rFonts w:ascii="Times New Roman" w:hAnsi="Times New Roman" w:cs="Times New Roman"/>
          <w:sz w:val="28"/>
          <w:szCs w:val="28"/>
        </w:rPr>
        <w:t>7</w:t>
      </w:r>
      <w:r w:rsidR="00EC4F6F" w:rsidRPr="000C6486">
        <w:rPr>
          <w:rFonts w:ascii="Times New Roman" w:hAnsi="Times New Roman" w:cs="Times New Roman"/>
          <w:sz w:val="28"/>
          <w:szCs w:val="28"/>
        </w:rPr>
        <w:t xml:space="preserve"> настоящего Федерального закона;</w:t>
      </w:r>
    </w:p>
    <w:p w:rsidR="00F45A68" w:rsidRPr="000C6486" w:rsidRDefault="00EC4F6F"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2</w:t>
      </w:r>
      <w:r w:rsidR="00723D4D" w:rsidRPr="000C6486">
        <w:rPr>
          <w:rFonts w:ascii="Times New Roman" w:hAnsi="Times New Roman" w:cs="Times New Roman"/>
          <w:sz w:val="28"/>
          <w:szCs w:val="28"/>
        </w:rPr>
        <w:t>0</w:t>
      </w:r>
      <w:r w:rsidR="00F45A68" w:rsidRPr="000C6486">
        <w:rPr>
          <w:rFonts w:ascii="Times New Roman" w:hAnsi="Times New Roman" w:cs="Times New Roman"/>
          <w:sz w:val="28"/>
          <w:szCs w:val="28"/>
        </w:rPr>
        <w:t>) представлять в территориальные органы страховщика сведения о работающих у него застрахованных, занятых на работах с вредными и (или) опасными условиями труда</w:t>
      </w:r>
      <w:r w:rsidR="00091A3F" w:rsidRPr="000C6486">
        <w:rPr>
          <w:rFonts w:ascii="Times New Roman" w:hAnsi="Times New Roman" w:cs="Times New Roman"/>
          <w:sz w:val="28"/>
          <w:szCs w:val="28"/>
        </w:rPr>
        <w:t>.</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9D1D4E" w:rsidRPr="000C6486" w:rsidRDefault="00723D4D"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Статья 23</w:t>
      </w:r>
      <w:r w:rsidR="009D1D4E" w:rsidRPr="000C6486">
        <w:rPr>
          <w:rFonts w:ascii="Times New Roman" w:hAnsi="Times New Roman" w:cs="Times New Roman"/>
          <w:sz w:val="28"/>
          <w:szCs w:val="28"/>
        </w:rPr>
        <w:t>. Права и обязанности страховщика</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1. </w:t>
      </w:r>
      <w:hyperlink w:anchor="P74" w:history="1">
        <w:r w:rsidRPr="000C6486">
          <w:rPr>
            <w:rFonts w:ascii="Times New Roman" w:hAnsi="Times New Roman" w:cs="Times New Roman"/>
            <w:sz w:val="28"/>
            <w:szCs w:val="28"/>
          </w:rPr>
          <w:t>Страховщик</w:t>
        </w:r>
      </w:hyperlink>
      <w:r w:rsidRPr="000C6486">
        <w:rPr>
          <w:rFonts w:ascii="Times New Roman" w:hAnsi="Times New Roman" w:cs="Times New Roman"/>
          <w:sz w:val="28"/>
          <w:szCs w:val="28"/>
        </w:rPr>
        <w:t xml:space="preserve"> имеет право:</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1) устанавливать страхователям в </w:t>
      </w:r>
      <w:hyperlink r:id="rId36" w:history="1">
        <w:r w:rsidRPr="000C6486">
          <w:rPr>
            <w:rFonts w:ascii="Times New Roman" w:hAnsi="Times New Roman" w:cs="Times New Roman"/>
            <w:sz w:val="28"/>
            <w:szCs w:val="28"/>
          </w:rPr>
          <w:t>порядке</w:t>
        </w:r>
      </w:hyperlink>
      <w:r w:rsidRPr="000C6486">
        <w:rPr>
          <w:rFonts w:ascii="Times New Roman" w:hAnsi="Times New Roman" w:cs="Times New Roman"/>
          <w:sz w:val="28"/>
          <w:szCs w:val="28"/>
        </w:rPr>
        <w:t>, определяемом Правительством Российской Федерации, надбавки и скидки к страховому тарифу;</w:t>
      </w:r>
      <w:r w:rsidR="00375BCD" w:rsidRPr="000C6486">
        <w:rPr>
          <w:rFonts w:ascii="Times New Roman" w:hAnsi="Times New Roman" w:cs="Times New Roman"/>
          <w:sz w:val="28"/>
          <w:szCs w:val="28"/>
        </w:rPr>
        <w:t xml:space="preserve"> </w:t>
      </w:r>
    </w:p>
    <w:p w:rsidR="009D1D4E" w:rsidRPr="000C6486" w:rsidRDefault="00E37E0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2</w:t>
      </w:r>
      <w:r w:rsidR="009D1D4E" w:rsidRPr="000C6486">
        <w:rPr>
          <w:rFonts w:ascii="Times New Roman" w:hAnsi="Times New Roman" w:cs="Times New Roman"/>
          <w:sz w:val="28"/>
          <w:szCs w:val="28"/>
        </w:rPr>
        <w:t>) предоставлять страхователям на основе соответствующих соглашений отсрочки (рассрочки) погашения сумм задолженности по страховым взносам и иным платежам с учетом их финансового состояния и при условии своевременной уплаты ими страховщику текущих сумм страховых взносов;</w:t>
      </w:r>
    </w:p>
    <w:p w:rsidR="009D1D4E" w:rsidRPr="000C6486" w:rsidRDefault="00E37E0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3</w:t>
      </w:r>
      <w:r w:rsidR="009D1D4E" w:rsidRPr="000C6486">
        <w:rPr>
          <w:rFonts w:ascii="Times New Roman" w:hAnsi="Times New Roman" w:cs="Times New Roman"/>
          <w:sz w:val="28"/>
          <w:szCs w:val="28"/>
        </w:rPr>
        <w:t>)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социальной, медицинской и профессиональной реабилитации;</w:t>
      </w:r>
    </w:p>
    <w:p w:rsidR="00DF04DB" w:rsidRPr="000C6486" w:rsidRDefault="00E37E0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lastRenderedPageBreak/>
        <w:t>4</w:t>
      </w:r>
      <w:r w:rsidR="00DF04DB" w:rsidRPr="000C6486">
        <w:rPr>
          <w:rFonts w:ascii="Times New Roman" w:hAnsi="Times New Roman" w:cs="Times New Roman"/>
          <w:sz w:val="28"/>
          <w:szCs w:val="28"/>
        </w:rPr>
        <w:t>) назначать и проводить экспертизу для проверки наступления страхового случая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страхования;</w:t>
      </w:r>
    </w:p>
    <w:p w:rsidR="009D1D4E" w:rsidRPr="000C6486" w:rsidRDefault="00E37E0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5</w:t>
      </w:r>
      <w:r w:rsidR="009D1D4E" w:rsidRPr="000C6486">
        <w:rPr>
          <w:rFonts w:ascii="Times New Roman" w:hAnsi="Times New Roman" w:cs="Times New Roman"/>
          <w:sz w:val="28"/>
          <w:szCs w:val="28"/>
        </w:rPr>
        <w:t>) направлять застрахованного в учреждение медико-социальной экспертизы на освидетельствование (переосвидетельствование);</w:t>
      </w:r>
    </w:p>
    <w:p w:rsidR="00195AD6" w:rsidRPr="000C6486" w:rsidRDefault="00E37E0C"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6</w:t>
      </w:r>
      <w:r w:rsidR="00195AD6" w:rsidRPr="000C6486">
        <w:rPr>
          <w:rFonts w:ascii="Times New Roman" w:eastAsia="Times New Roman" w:hAnsi="Times New Roman"/>
          <w:sz w:val="28"/>
          <w:szCs w:val="28"/>
          <w:lang w:eastAsia="ru-RU"/>
        </w:rPr>
        <w:t>) организовывать и координировать работу по предоставлению персонифицированных услуг по медицинской, социальной и трудовой реабилитации застрахованных при наличии прямых последствий страхового случая, в том числе в подведомственных ему организациях, или обеспечивать их оплату;</w:t>
      </w:r>
    </w:p>
    <w:p w:rsidR="00195AD6" w:rsidRPr="000C6486" w:rsidRDefault="00E37E0C"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7</w:t>
      </w:r>
      <w:r w:rsidR="00195AD6" w:rsidRPr="000C6486">
        <w:rPr>
          <w:rFonts w:ascii="Times New Roman" w:eastAsia="Times New Roman" w:hAnsi="Times New Roman"/>
          <w:sz w:val="28"/>
          <w:szCs w:val="28"/>
          <w:lang w:eastAsia="ru-RU"/>
        </w:rPr>
        <w:t xml:space="preserve">) заключать договоры с центрами профессиональной патологии и иными медицинскими организациями, имеющими право на проведение экспертизы профессиональной пригодности и экспертизы связи заболевания с профессией, на оказание услуг по проведению специализированных медицинских обследований застрахованных; </w:t>
      </w:r>
    </w:p>
    <w:p w:rsidR="00195AD6" w:rsidRPr="000C6486" w:rsidRDefault="00E37E0C"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8</w:t>
      </w:r>
      <w:r w:rsidR="00195AD6" w:rsidRPr="000C6486">
        <w:rPr>
          <w:rFonts w:ascii="Times New Roman" w:eastAsia="Times New Roman" w:hAnsi="Times New Roman"/>
          <w:sz w:val="28"/>
          <w:szCs w:val="28"/>
          <w:lang w:eastAsia="ru-RU"/>
        </w:rPr>
        <w:t>) участвовать в разработке программ предупредительных мер по сокращению производственного травматизма и профессиональных заболеваний;</w:t>
      </w:r>
    </w:p>
    <w:p w:rsidR="00195AD6" w:rsidRPr="000C6486" w:rsidRDefault="00E37E0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9</w:t>
      </w:r>
      <w:r w:rsidR="00195AD6" w:rsidRPr="000C6486">
        <w:rPr>
          <w:rFonts w:ascii="Times New Roman" w:hAnsi="Times New Roman" w:cs="Times New Roman"/>
          <w:sz w:val="28"/>
          <w:szCs w:val="28"/>
        </w:rPr>
        <w:t>) разрабатывать и реализовывать программы развития системы комплексной (медицинской, социальной и трудовой) реабилитации застрахованных;</w:t>
      </w:r>
    </w:p>
    <w:p w:rsidR="009D1D4E" w:rsidRPr="000C6486" w:rsidRDefault="00E37E0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10</w:t>
      </w:r>
      <w:r w:rsidR="009D1D4E" w:rsidRPr="000C6486">
        <w:rPr>
          <w:rFonts w:ascii="Times New Roman" w:hAnsi="Times New Roman" w:cs="Times New Roman"/>
          <w:sz w:val="28"/>
          <w:szCs w:val="28"/>
        </w:rPr>
        <w:t>) проверять информацию о страховых случаях в организациях любой организационно-правовой формы;</w:t>
      </w:r>
    </w:p>
    <w:p w:rsidR="009D1D4E" w:rsidRPr="000C6486" w:rsidRDefault="00E37E0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11</w:t>
      </w:r>
      <w:r w:rsidR="009D1D4E" w:rsidRPr="000C6486">
        <w:rPr>
          <w:rFonts w:ascii="Times New Roman" w:hAnsi="Times New Roman" w:cs="Times New Roman"/>
          <w:sz w:val="28"/>
          <w:szCs w:val="28"/>
        </w:rPr>
        <w:t xml:space="preserve">)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w:t>
      </w:r>
      <w:r w:rsidR="009D1D4E" w:rsidRPr="000C6486">
        <w:rPr>
          <w:rFonts w:ascii="Times New Roman" w:hAnsi="Times New Roman" w:cs="Times New Roman"/>
          <w:sz w:val="28"/>
          <w:szCs w:val="28"/>
        </w:rPr>
        <w:lastRenderedPageBreak/>
        <w:t>заболеваний;</w:t>
      </w:r>
    </w:p>
    <w:p w:rsidR="009D1D4E" w:rsidRPr="000C6486" w:rsidRDefault="00E37E0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12</w:t>
      </w:r>
      <w:r w:rsidR="009D1D4E" w:rsidRPr="000C6486">
        <w:rPr>
          <w:rFonts w:ascii="Times New Roman" w:hAnsi="Times New Roman" w:cs="Times New Roman"/>
          <w:sz w:val="28"/>
          <w:szCs w:val="28"/>
        </w:rPr>
        <w:t>) давать рекомендации по предупреждению наступления страховых случаев;</w:t>
      </w:r>
    </w:p>
    <w:p w:rsidR="009D1D4E" w:rsidRPr="000C6486" w:rsidRDefault="00E37E0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13</w:t>
      </w:r>
      <w:r w:rsidR="009D1D4E" w:rsidRPr="000C6486">
        <w:rPr>
          <w:rFonts w:ascii="Times New Roman" w:hAnsi="Times New Roman" w:cs="Times New Roman"/>
          <w:sz w:val="28"/>
          <w:szCs w:val="28"/>
        </w:rPr>
        <w:t>) защищать свои права и законные интересы, а также права и законные интересы застрахованных, в том числе в суде</w:t>
      </w:r>
      <w:r w:rsidR="00A06C03" w:rsidRPr="000C6486">
        <w:rPr>
          <w:rFonts w:ascii="Times New Roman" w:hAnsi="Times New Roman" w:cs="Times New Roman"/>
          <w:sz w:val="28"/>
          <w:szCs w:val="28"/>
        </w:rPr>
        <w:t>, а также обжаловать акт о несчастном случае на производстве и акт о случае профессионального заболевания, оформленные с нарушением законодательства Российской Федерации</w:t>
      </w:r>
      <w:r w:rsidR="009D1D4E" w:rsidRPr="000C6486">
        <w:rPr>
          <w:rFonts w:ascii="Times New Roman" w:hAnsi="Times New Roman" w:cs="Times New Roman"/>
          <w:sz w:val="28"/>
          <w:szCs w:val="28"/>
        </w:rPr>
        <w:t>.</w:t>
      </w:r>
    </w:p>
    <w:p w:rsidR="00FC2804" w:rsidRPr="000C6486" w:rsidRDefault="00E37E0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14</w:t>
      </w:r>
      <w:r w:rsidR="005A0508" w:rsidRPr="000C6486">
        <w:rPr>
          <w:rFonts w:ascii="Times New Roman" w:hAnsi="Times New Roman" w:cs="Times New Roman"/>
          <w:sz w:val="28"/>
          <w:szCs w:val="28"/>
        </w:rPr>
        <w:t xml:space="preserve">) принимать решение о направлении страхователями в размере, определяемом ежегодно федеральным законом о бюджете Фонда социального страхования Российской Федерации на очередной финансовый год и плановый период, части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указанных мероприятий осуществляется в соответствии с правилами, утверждаемыми в порядке, определяемом Правительством Российской Федерации; </w:t>
      </w:r>
    </w:p>
    <w:p w:rsidR="00FC2804" w:rsidRPr="000C6486" w:rsidRDefault="00E37E0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15</w:t>
      </w:r>
      <w:r w:rsidR="005A0508" w:rsidRPr="000C6486">
        <w:rPr>
          <w:rFonts w:ascii="Times New Roman" w:hAnsi="Times New Roman" w:cs="Times New Roman"/>
          <w:sz w:val="28"/>
          <w:szCs w:val="28"/>
        </w:rPr>
        <w:t xml:space="preserve">) проводить проверки исчисления и уплаты страховых взносов страхователями, а также выплаты страхового обеспечения застрахованным лицам, требовать и получать от страхователей необходимые документы и объяснения по вопросам, возникающим в ходе проверок, в порядке, аналогичном порядку, установленному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
    <w:p w:rsidR="00FC2804" w:rsidRPr="000C6486" w:rsidRDefault="005A0508"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w:t>
      </w:r>
      <w:r w:rsidR="00E37E0C" w:rsidRPr="000C6486">
        <w:rPr>
          <w:rFonts w:ascii="Times New Roman" w:hAnsi="Times New Roman" w:cs="Times New Roman"/>
          <w:sz w:val="28"/>
          <w:szCs w:val="28"/>
        </w:rPr>
        <w:t>6</w:t>
      </w:r>
      <w:r w:rsidRPr="000C6486">
        <w:rPr>
          <w:rFonts w:ascii="Times New Roman" w:hAnsi="Times New Roman" w:cs="Times New Roman"/>
          <w:sz w:val="28"/>
          <w:szCs w:val="28"/>
        </w:rPr>
        <w:t xml:space="preserve">) требовать от страхователей документы, служащие основанием для исчисления и уплаты страховых взносов, осуществления расходов на выплату обеспечения по страхованию, а также документы, подтверждающие правильность исчисления и уплаты страховых взносов, правильность и </w:t>
      </w:r>
      <w:r w:rsidRPr="000C6486">
        <w:rPr>
          <w:rFonts w:ascii="Times New Roman" w:hAnsi="Times New Roman" w:cs="Times New Roman"/>
          <w:sz w:val="28"/>
          <w:szCs w:val="28"/>
        </w:rPr>
        <w:lastRenderedPageBreak/>
        <w:t xml:space="preserve">обоснованность расходов страхователя на выплату обеспечения по страхованию; </w:t>
      </w:r>
    </w:p>
    <w:p w:rsidR="005A0508" w:rsidRPr="000C6486" w:rsidRDefault="005A0508"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w:t>
      </w:r>
      <w:r w:rsidR="00E37E0C" w:rsidRPr="000C6486">
        <w:rPr>
          <w:rFonts w:ascii="Times New Roman" w:hAnsi="Times New Roman" w:cs="Times New Roman"/>
          <w:sz w:val="28"/>
          <w:szCs w:val="28"/>
        </w:rPr>
        <w:t>7</w:t>
      </w:r>
      <w:r w:rsidRPr="000C6486">
        <w:rPr>
          <w:rFonts w:ascii="Times New Roman" w:hAnsi="Times New Roman" w:cs="Times New Roman"/>
          <w:sz w:val="28"/>
          <w:szCs w:val="28"/>
        </w:rPr>
        <w:t>) не принимать к зачету в счет уплаты страховых взносов расходы на финансирование предупредительных мер по сокращению производственного травматизма и профессиональных заболеваний и санаторно-курортного лечения работников, занятых на работах с вредными и (или) опасными условиями труда, а также расходы на выплату обеспечения по страхованию, произведенные страхователем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подтвержденные документами, произведенные на основании неправильно оформленных или выданных с нарушением ус</w:t>
      </w:r>
      <w:r w:rsidR="00FC2804" w:rsidRPr="000C6486">
        <w:rPr>
          <w:rFonts w:ascii="Times New Roman" w:hAnsi="Times New Roman" w:cs="Times New Roman"/>
          <w:sz w:val="28"/>
          <w:szCs w:val="28"/>
        </w:rPr>
        <w:t>тановленного порядка документов;</w:t>
      </w:r>
    </w:p>
    <w:p w:rsidR="006C29B7" w:rsidRPr="000C6486" w:rsidRDefault="00FC2804"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w:t>
      </w:r>
      <w:r w:rsidR="00E37E0C" w:rsidRPr="000C6486">
        <w:rPr>
          <w:rFonts w:ascii="Times New Roman" w:hAnsi="Times New Roman" w:cs="Times New Roman"/>
          <w:sz w:val="28"/>
          <w:szCs w:val="28"/>
        </w:rPr>
        <w:t>8</w:t>
      </w:r>
      <w:r w:rsidR="006C29B7" w:rsidRPr="000C6486">
        <w:rPr>
          <w:rFonts w:ascii="Times New Roman" w:hAnsi="Times New Roman" w:cs="Times New Roman"/>
          <w:sz w:val="28"/>
          <w:szCs w:val="28"/>
        </w:rPr>
        <w:t>) самостоятельно направлять застрахованных (при их согласии) в медицинские организации, подведомственные страховщику учреждения для проведения оказания медицинской помощи, в том числе по медицинской реабилитации и профилактического лечения;</w:t>
      </w:r>
    </w:p>
    <w:p w:rsidR="006C29B7" w:rsidRPr="000C6486" w:rsidRDefault="00FC2804"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w:t>
      </w:r>
      <w:r w:rsidR="00E37E0C" w:rsidRPr="000C6486">
        <w:rPr>
          <w:rFonts w:ascii="Times New Roman" w:hAnsi="Times New Roman" w:cs="Times New Roman"/>
          <w:sz w:val="28"/>
          <w:szCs w:val="28"/>
        </w:rPr>
        <w:t>9</w:t>
      </w:r>
      <w:r w:rsidR="006C29B7" w:rsidRPr="000C6486">
        <w:rPr>
          <w:rFonts w:ascii="Times New Roman" w:hAnsi="Times New Roman" w:cs="Times New Roman"/>
          <w:sz w:val="28"/>
          <w:szCs w:val="28"/>
        </w:rPr>
        <w:t>) принимать решение о направлении страхователями в размере, определяемом ежегодно федеральным законом о бюджете Фонда социального страхования Российской Федерации на очередной финансовый год и плановый период, части сумм страховых взносов на обязательное социальное страхование от несчастных случаев на производстве и профессиональных заболеваний на финансирование предупредительных мер по сокращению производственного травматизма и профессиональных заболеваний и санаторно-курортного лечения работников, занятых на работах с вредными и (или) опасными условиями труда. Финансовое обеспечение указанных мероприятий осуществляется по правилам, утверждаемым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C29B7" w:rsidRPr="000C6486" w:rsidRDefault="00E37E0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20</w:t>
      </w:r>
      <w:r w:rsidR="006C29B7" w:rsidRPr="000C6486">
        <w:rPr>
          <w:rFonts w:ascii="Times New Roman" w:hAnsi="Times New Roman" w:cs="Times New Roman"/>
          <w:sz w:val="28"/>
          <w:szCs w:val="28"/>
        </w:rPr>
        <w:t xml:space="preserve">) требовать от страхователей своевременного и правильного </w:t>
      </w:r>
      <w:r w:rsidR="006C29B7" w:rsidRPr="000C6486">
        <w:rPr>
          <w:rFonts w:ascii="Times New Roman" w:hAnsi="Times New Roman" w:cs="Times New Roman"/>
          <w:sz w:val="28"/>
          <w:szCs w:val="28"/>
        </w:rPr>
        <w:lastRenderedPageBreak/>
        <w:t>представления сведений о работающих у него застрахованных лицах, занятых на работах с вредными и (или) опасными условиями труда;</w:t>
      </w:r>
    </w:p>
    <w:p w:rsidR="006C29B7" w:rsidRPr="000C6486" w:rsidRDefault="00E37E0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21</w:t>
      </w:r>
      <w:r w:rsidR="006C29B7" w:rsidRPr="000C6486">
        <w:rPr>
          <w:rFonts w:ascii="Times New Roman" w:hAnsi="Times New Roman" w:cs="Times New Roman"/>
          <w:sz w:val="28"/>
          <w:szCs w:val="28"/>
        </w:rPr>
        <w:t>) получать от Пенсионного фонда Российской Федерации сведения о застрахованных, касающиеся их пенсионных прав по обязательному пенсионному страхованию, СНИЛС, сведения о заработке застрахованного;</w:t>
      </w:r>
    </w:p>
    <w:p w:rsidR="00A06C03" w:rsidRPr="000C6486" w:rsidRDefault="00E37E0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22</w:t>
      </w:r>
      <w:r w:rsidR="006C29B7" w:rsidRPr="000C6486">
        <w:rPr>
          <w:rFonts w:ascii="Times New Roman" w:hAnsi="Times New Roman" w:cs="Times New Roman"/>
          <w:sz w:val="28"/>
          <w:szCs w:val="28"/>
        </w:rPr>
        <w:t>) осуществлять проверки эффективности проведения страхователями предупредительных мероприятий по сокращению производственного травматизма и профессиональных 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2. Страховщик обязан:</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 своевременно регистрировать страхователей;</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2) осуществлять сбор страховых взносов;</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523CBF" w:rsidRPr="000C6486" w:rsidRDefault="004D3E1C"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4</w:t>
      </w:r>
      <w:r w:rsidR="00523CBF" w:rsidRPr="000C6486">
        <w:rPr>
          <w:rFonts w:ascii="Times New Roman" w:eastAsia="Times New Roman" w:hAnsi="Times New Roman"/>
          <w:sz w:val="28"/>
          <w:szCs w:val="28"/>
          <w:lang w:eastAsia="ru-RU"/>
        </w:rPr>
        <w:t>) осуществлять контроль за целевым использованием средств обязательного социального страхования от несчастных случаев на производстве и профессиональных заболеваний;</w:t>
      </w:r>
    </w:p>
    <w:p w:rsidR="00523CBF" w:rsidRPr="000C6486" w:rsidRDefault="004D3E1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5</w:t>
      </w:r>
      <w:r w:rsidR="00523CBF" w:rsidRPr="000C6486">
        <w:rPr>
          <w:rFonts w:ascii="Times New Roman" w:hAnsi="Times New Roman" w:cs="Times New Roman"/>
          <w:sz w:val="28"/>
          <w:szCs w:val="28"/>
        </w:rPr>
        <w:t>) обеспечивать и координировать предоставление застрахованному услуг по медицинской, социальной и трудовой реабилитации при наличии прямых последствий страхового случая;</w:t>
      </w:r>
    </w:p>
    <w:p w:rsidR="00E20CBB" w:rsidRPr="000C6486" w:rsidRDefault="004D3E1C"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6</w:t>
      </w:r>
      <w:r w:rsidR="00E20CBB" w:rsidRPr="000C6486">
        <w:rPr>
          <w:rFonts w:ascii="Times New Roman" w:eastAsia="Times New Roman" w:hAnsi="Times New Roman"/>
          <w:sz w:val="28"/>
          <w:szCs w:val="28"/>
          <w:lang w:eastAsia="ru-RU"/>
        </w:rPr>
        <w:t>) осуществлять анализ производственного травматизма и профессиональных заболеваний;</w:t>
      </w:r>
    </w:p>
    <w:p w:rsidR="00E20CBB" w:rsidRPr="000C6486" w:rsidRDefault="004D3E1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7</w:t>
      </w:r>
      <w:r w:rsidR="00E20CBB" w:rsidRPr="000C6486">
        <w:rPr>
          <w:rFonts w:ascii="Times New Roman" w:hAnsi="Times New Roman" w:cs="Times New Roman"/>
          <w:sz w:val="28"/>
          <w:szCs w:val="28"/>
        </w:rPr>
        <w:t xml:space="preserve">) обеспечивать и развивать указанную в подпункте 3 пункта 1 статьи </w:t>
      </w:r>
      <w:r w:rsidR="00DD6232" w:rsidRPr="000C6486">
        <w:rPr>
          <w:rFonts w:ascii="Times New Roman" w:hAnsi="Times New Roman" w:cs="Times New Roman"/>
          <w:sz w:val="28"/>
          <w:szCs w:val="28"/>
        </w:rPr>
        <w:t>9</w:t>
      </w:r>
      <w:r w:rsidR="00E20CBB" w:rsidRPr="000C6486">
        <w:rPr>
          <w:rFonts w:ascii="Times New Roman" w:hAnsi="Times New Roman" w:cs="Times New Roman"/>
          <w:sz w:val="28"/>
          <w:szCs w:val="28"/>
        </w:rPr>
        <w:t xml:space="preserve"> настоящего Федерального закона деятельность подведомственных ему организаций в сфере медицинской, социальной и трудовой реабилитации застрахованных</w:t>
      </w:r>
      <w:r w:rsidR="00AE5D40" w:rsidRPr="000C6486">
        <w:rPr>
          <w:rFonts w:ascii="Times New Roman" w:hAnsi="Times New Roman" w:cs="Times New Roman"/>
          <w:sz w:val="28"/>
          <w:szCs w:val="28"/>
        </w:rPr>
        <w:t>;</w:t>
      </w:r>
    </w:p>
    <w:p w:rsidR="009D1D4E" w:rsidRPr="000C6486" w:rsidRDefault="004D3E1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8</w:t>
      </w:r>
      <w:r w:rsidR="009D1D4E" w:rsidRPr="000C6486">
        <w:rPr>
          <w:rFonts w:ascii="Times New Roman" w:hAnsi="Times New Roman" w:cs="Times New Roman"/>
          <w:sz w:val="28"/>
          <w:szCs w:val="28"/>
        </w:rPr>
        <w:t xml:space="preserve">) осуществлять обеспечение по страхованию лиц, имеющих право на его получение и выехавших на постоянное место жительства за пределы </w:t>
      </w:r>
      <w:r w:rsidR="009D1D4E" w:rsidRPr="000C6486">
        <w:rPr>
          <w:rFonts w:ascii="Times New Roman" w:hAnsi="Times New Roman" w:cs="Times New Roman"/>
          <w:sz w:val="28"/>
          <w:szCs w:val="28"/>
        </w:rPr>
        <w:lastRenderedPageBreak/>
        <w:t xml:space="preserve">Российской Федерации, в </w:t>
      </w:r>
      <w:hyperlink r:id="rId37" w:history="1">
        <w:r w:rsidR="009D1D4E" w:rsidRPr="000C6486">
          <w:rPr>
            <w:rFonts w:ascii="Times New Roman" w:hAnsi="Times New Roman" w:cs="Times New Roman"/>
            <w:sz w:val="28"/>
            <w:szCs w:val="28"/>
          </w:rPr>
          <w:t>порядке,</w:t>
        </w:r>
      </w:hyperlink>
      <w:r w:rsidR="009D1D4E" w:rsidRPr="000C6486">
        <w:rPr>
          <w:rFonts w:ascii="Times New Roman" w:hAnsi="Times New Roman" w:cs="Times New Roman"/>
          <w:sz w:val="28"/>
          <w:szCs w:val="28"/>
        </w:rPr>
        <w:t xml:space="preserve"> определяемом Правительством Российской Федерации;</w:t>
      </w:r>
    </w:p>
    <w:p w:rsidR="00EB058E" w:rsidRPr="000C6486" w:rsidRDefault="004D3E1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9</w:t>
      </w:r>
      <w:r w:rsidR="00EB058E" w:rsidRPr="000C6486">
        <w:rPr>
          <w:rFonts w:ascii="Times New Roman" w:hAnsi="Times New Roman" w:cs="Times New Roman"/>
          <w:sz w:val="28"/>
          <w:szCs w:val="28"/>
        </w:rPr>
        <w:t>) направлять средства на осуществление мероприятий по обучению по охране труда отдельных категорий застрахованных;</w:t>
      </w:r>
    </w:p>
    <w:p w:rsidR="009D1D4E" w:rsidRPr="000C6486" w:rsidRDefault="004D3E1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10</w:t>
      </w:r>
      <w:r w:rsidR="009D1D4E" w:rsidRPr="000C6486">
        <w:rPr>
          <w:rFonts w:ascii="Times New Roman" w:hAnsi="Times New Roman" w:cs="Times New Roman"/>
          <w:sz w:val="28"/>
          <w:szCs w:val="28"/>
        </w:rPr>
        <w:t>)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9D1D4E" w:rsidRPr="000C6486" w:rsidRDefault="004D3E1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11</w:t>
      </w:r>
      <w:r w:rsidR="009D1D4E" w:rsidRPr="000C6486">
        <w:rPr>
          <w:rFonts w:ascii="Times New Roman" w:hAnsi="Times New Roman" w:cs="Times New Roman"/>
          <w:sz w:val="28"/>
          <w:szCs w:val="28"/>
        </w:rPr>
        <w:t>)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9D1D4E" w:rsidRPr="000C6486" w:rsidRDefault="004D3E1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12</w:t>
      </w:r>
      <w:r w:rsidR="009D1D4E" w:rsidRPr="000C6486">
        <w:rPr>
          <w:rFonts w:ascii="Times New Roman" w:hAnsi="Times New Roman" w:cs="Times New Roman"/>
          <w:sz w:val="28"/>
          <w:szCs w:val="28"/>
        </w:rPr>
        <w:t xml:space="preserve">) контролировать деятельность страхователя по исполнению им обязанностей, предусмотренных </w:t>
      </w:r>
      <w:hyperlink w:anchor="P370" w:history="1">
        <w:r w:rsidR="00DD6232" w:rsidRPr="000C6486">
          <w:rPr>
            <w:rFonts w:ascii="Times New Roman" w:hAnsi="Times New Roman" w:cs="Times New Roman"/>
            <w:sz w:val="28"/>
            <w:szCs w:val="28"/>
          </w:rPr>
          <w:t>22</w:t>
        </w:r>
      </w:hyperlink>
      <w:r w:rsidR="009D1D4E" w:rsidRPr="000C6486">
        <w:rPr>
          <w:rFonts w:ascii="Times New Roman" w:hAnsi="Times New Roman" w:cs="Times New Roman"/>
          <w:sz w:val="28"/>
          <w:szCs w:val="28"/>
        </w:rPr>
        <w:t xml:space="preserve"> и </w:t>
      </w:r>
      <w:hyperlink w:anchor="P446" w:history="1">
        <w:r w:rsidR="00DD6232" w:rsidRPr="000C6486">
          <w:rPr>
            <w:rFonts w:ascii="Times New Roman" w:hAnsi="Times New Roman" w:cs="Times New Roman"/>
            <w:sz w:val="28"/>
            <w:szCs w:val="28"/>
          </w:rPr>
          <w:t>27</w:t>
        </w:r>
      </w:hyperlink>
      <w:r w:rsidR="009D1D4E" w:rsidRPr="000C6486">
        <w:rPr>
          <w:rFonts w:ascii="Times New Roman" w:hAnsi="Times New Roman" w:cs="Times New Roman"/>
          <w:sz w:val="28"/>
          <w:szCs w:val="28"/>
        </w:rPr>
        <w:t xml:space="preserve"> настоящего Федерального закона;</w:t>
      </w:r>
    </w:p>
    <w:p w:rsidR="009D1D4E" w:rsidRPr="000C6486" w:rsidRDefault="004D3E1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13</w:t>
      </w:r>
      <w:r w:rsidR="009D1D4E" w:rsidRPr="000C6486">
        <w:rPr>
          <w:rFonts w:ascii="Times New Roman" w:hAnsi="Times New Roman" w:cs="Times New Roman"/>
          <w:sz w:val="28"/>
          <w:szCs w:val="28"/>
        </w:rPr>
        <w:t>)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w:t>
      </w:r>
      <w:r w:rsidR="004D3E1C" w:rsidRPr="000C6486">
        <w:rPr>
          <w:rFonts w:ascii="Times New Roman" w:hAnsi="Times New Roman" w:cs="Times New Roman"/>
          <w:sz w:val="28"/>
          <w:szCs w:val="28"/>
        </w:rPr>
        <w:t>4</w:t>
      </w:r>
      <w:r w:rsidRPr="000C6486">
        <w:rPr>
          <w:rFonts w:ascii="Times New Roman" w:hAnsi="Times New Roman" w:cs="Times New Roman"/>
          <w:sz w:val="28"/>
          <w:szCs w:val="28"/>
        </w:rPr>
        <w:t xml:space="preserve">)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38" w:history="1">
        <w:r w:rsidRPr="000C6486">
          <w:rPr>
            <w:rFonts w:ascii="Times New Roman" w:hAnsi="Times New Roman" w:cs="Times New Roman"/>
            <w:sz w:val="28"/>
            <w:szCs w:val="28"/>
          </w:rPr>
          <w:t>резервов средств</w:t>
        </w:r>
      </w:hyperlink>
      <w:r w:rsidRPr="000C6486">
        <w:rPr>
          <w:rFonts w:ascii="Times New Roman" w:hAnsi="Times New Roman" w:cs="Times New Roman"/>
          <w:sz w:val="28"/>
          <w:szCs w:val="28"/>
        </w:rPr>
        <w:t xml:space="preserve"> на осуществление указанного вида социального страхования, в соответствии с федеральным </w:t>
      </w:r>
      <w:hyperlink r:id="rId39" w:history="1">
        <w:r w:rsidRPr="000C6486">
          <w:rPr>
            <w:rFonts w:ascii="Times New Roman" w:hAnsi="Times New Roman" w:cs="Times New Roman"/>
            <w:sz w:val="28"/>
            <w:szCs w:val="28"/>
          </w:rPr>
          <w:t>законом</w:t>
        </w:r>
      </w:hyperlink>
      <w:r w:rsidRPr="000C6486">
        <w:rPr>
          <w:rFonts w:ascii="Times New Roman" w:hAnsi="Times New Roman" w:cs="Times New Roman"/>
          <w:sz w:val="28"/>
          <w:szCs w:val="28"/>
        </w:rPr>
        <w:t xml:space="preserve"> о бюджете Фонда социального страхования Российской Федерации на очередной финансовый год и плановый период;</w:t>
      </w:r>
    </w:p>
    <w:p w:rsidR="00D252DE" w:rsidRPr="000C6486" w:rsidRDefault="00D252D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w:t>
      </w:r>
      <w:r w:rsidR="004D3E1C" w:rsidRPr="000C6486">
        <w:rPr>
          <w:rFonts w:ascii="Times New Roman" w:hAnsi="Times New Roman" w:cs="Times New Roman"/>
          <w:sz w:val="28"/>
          <w:szCs w:val="28"/>
        </w:rPr>
        <w:t>5</w:t>
      </w:r>
      <w:r w:rsidRPr="000C6486">
        <w:rPr>
          <w:rFonts w:ascii="Times New Roman" w:hAnsi="Times New Roman" w:cs="Times New Roman"/>
          <w:sz w:val="28"/>
          <w:szCs w:val="28"/>
        </w:rPr>
        <w:t>)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аналогичном порядку, установленному статьей 32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lastRenderedPageBreak/>
        <w:t>1</w:t>
      </w:r>
      <w:r w:rsidR="004D3E1C" w:rsidRPr="000C6486">
        <w:rPr>
          <w:rFonts w:ascii="Times New Roman" w:hAnsi="Times New Roman" w:cs="Times New Roman"/>
          <w:sz w:val="28"/>
          <w:szCs w:val="28"/>
        </w:rPr>
        <w:t>6</w:t>
      </w:r>
      <w:r w:rsidRPr="000C6486">
        <w:rPr>
          <w:rFonts w:ascii="Times New Roman" w:hAnsi="Times New Roman" w:cs="Times New Roman"/>
          <w:sz w:val="28"/>
          <w:szCs w:val="28"/>
        </w:rPr>
        <w:t xml:space="preserve">) направлять в территориальные фонды обязательного медицинского страхования сведения о принятом решении об оплате расходов на лечение застрахованного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40" w:history="1">
        <w:r w:rsidRPr="000C6486">
          <w:rPr>
            <w:rFonts w:ascii="Times New Roman" w:hAnsi="Times New Roman" w:cs="Times New Roman"/>
            <w:sz w:val="28"/>
            <w:szCs w:val="28"/>
          </w:rPr>
          <w:t>форме</w:t>
        </w:r>
      </w:hyperlink>
      <w:r w:rsidRPr="000C6486">
        <w:rPr>
          <w:rFonts w:ascii="Times New Roman" w:hAnsi="Times New Roman" w:cs="Times New Roman"/>
          <w:sz w:val="28"/>
          <w:szCs w:val="28"/>
        </w:rPr>
        <w:t xml:space="preserve"> и в порядке, которые утверждены страховщиком по согласованию с Федеральным фондом обязательного медицинского страхования;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w:t>
      </w:r>
      <w:r w:rsidR="004D3E1C" w:rsidRPr="000C6486">
        <w:rPr>
          <w:rFonts w:ascii="Times New Roman" w:hAnsi="Times New Roman" w:cs="Times New Roman"/>
          <w:sz w:val="28"/>
          <w:szCs w:val="28"/>
        </w:rPr>
        <w:t>7</w:t>
      </w:r>
      <w:r w:rsidRPr="000C6486">
        <w:rPr>
          <w:rFonts w:ascii="Times New Roman" w:hAnsi="Times New Roman" w:cs="Times New Roman"/>
          <w:sz w:val="28"/>
          <w:szCs w:val="28"/>
        </w:rPr>
        <w:t>)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w:t>
      </w:r>
      <w:r w:rsidR="00961F57" w:rsidRPr="000C6486">
        <w:rPr>
          <w:rFonts w:ascii="Times New Roman" w:hAnsi="Times New Roman" w:cs="Times New Roman"/>
          <w:sz w:val="28"/>
          <w:szCs w:val="28"/>
        </w:rPr>
        <w:t>телем по собственной инициативе;</w:t>
      </w:r>
    </w:p>
    <w:p w:rsidR="00733B01" w:rsidRPr="000C6486" w:rsidRDefault="00570328"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w:t>
      </w:r>
      <w:r w:rsidR="004D3E1C" w:rsidRPr="000C6486">
        <w:rPr>
          <w:rFonts w:ascii="Times New Roman" w:hAnsi="Times New Roman" w:cs="Times New Roman"/>
          <w:sz w:val="28"/>
          <w:szCs w:val="28"/>
        </w:rPr>
        <w:t>8</w:t>
      </w:r>
      <w:r w:rsidRPr="000C6486">
        <w:rPr>
          <w:rFonts w:ascii="Times New Roman" w:hAnsi="Times New Roman" w:cs="Times New Roman"/>
          <w:sz w:val="28"/>
          <w:szCs w:val="28"/>
        </w:rPr>
        <w:t xml:space="preserve">) осуществлять контроль за исчислением и уплатой страховых взносов в порядке, аналогичном порядку, установленному главой 5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исключением частей 3, 5 и 6 статьи 33 указанного Федерального закона; </w:t>
      </w:r>
    </w:p>
    <w:p w:rsidR="00733B01" w:rsidRPr="000C6486" w:rsidRDefault="00570328"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w:t>
      </w:r>
      <w:r w:rsidR="004D3E1C" w:rsidRPr="000C6486">
        <w:rPr>
          <w:rFonts w:ascii="Times New Roman" w:hAnsi="Times New Roman" w:cs="Times New Roman"/>
          <w:sz w:val="28"/>
          <w:szCs w:val="28"/>
        </w:rPr>
        <w:t>9</w:t>
      </w:r>
      <w:r w:rsidRPr="000C6486">
        <w:rPr>
          <w:rFonts w:ascii="Times New Roman" w:hAnsi="Times New Roman" w:cs="Times New Roman"/>
          <w:sz w:val="28"/>
          <w:szCs w:val="28"/>
        </w:rPr>
        <w:t xml:space="preserve">) рассматривать жалобы страхователей на решения и иные акты территориального органа страховщика и действия (бездействие) его должностных лиц, связанные с исчислением и уплатой (перечислением) страховых взносов, в порядке, аналогичном порядку, установленному статьей 56 Федерального закона "О страховых взносах в Пенсионный фонд </w:t>
      </w:r>
      <w:r w:rsidRPr="000C6486">
        <w:rPr>
          <w:rFonts w:ascii="Times New Roman" w:hAnsi="Times New Roman" w:cs="Times New Roman"/>
          <w:sz w:val="28"/>
          <w:szCs w:val="28"/>
        </w:rPr>
        <w:lastRenderedPageBreak/>
        <w:t xml:space="preserve">Российской Федерации, Фонд социального страхования Российской Федерации, Федеральный фонд обязательного медицинского страхования"; </w:t>
      </w:r>
    </w:p>
    <w:p w:rsidR="00570328" w:rsidRPr="000C6486" w:rsidRDefault="004D3E1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20</w:t>
      </w:r>
      <w:r w:rsidR="00570328" w:rsidRPr="000C6486">
        <w:rPr>
          <w:rFonts w:ascii="Times New Roman" w:hAnsi="Times New Roman" w:cs="Times New Roman"/>
          <w:sz w:val="28"/>
          <w:szCs w:val="28"/>
        </w:rPr>
        <w:t>) принимать расчеты страховых взносов, документы, служащие основаниями для исчисления и уплаты (перечисления) страховых взносов, а также документы, подтверждающие правильность исчисления страховых взносов, в форме электронных документов наравне с документами, предст</w:t>
      </w:r>
      <w:r w:rsidR="00733B01" w:rsidRPr="000C6486">
        <w:rPr>
          <w:rFonts w:ascii="Times New Roman" w:hAnsi="Times New Roman" w:cs="Times New Roman"/>
          <w:sz w:val="28"/>
          <w:szCs w:val="28"/>
        </w:rPr>
        <w:t>авленными на бумажных носителях;</w:t>
      </w:r>
    </w:p>
    <w:p w:rsidR="00AE5D40" w:rsidRPr="000C6486" w:rsidRDefault="004D3E1C"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21</w:t>
      </w:r>
      <w:r w:rsidR="00AE5D40" w:rsidRPr="000C6486">
        <w:rPr>
          <w:rFonts w:ascii="Times New Roman" w:eastAsia="Times New Roman" w:hAnsi="Times New Roman"/>
          <w:sz w:val="28"/>
          <w:szCs w:val="28"/>
          <w:lang w:eastAsia="ru-RU"/>
        </w:rPr>
        <w:t xml:space="preserve">) </w:t>
      </w:r>
      <w:bookmarkStart w:id="18" w:name="OLE_LINK1"/>
      <w:bookmarkStart w:id="19" w:name="OLE_LINK2"/>
      <w:r w:rsidR="00AE5D40" w:rsidRPr="000C6486">
        <w:rPr>
          <w:rFonts w:ascii="Times New Roman" w:eastAsia="Times New Roman" w:hAnsi="Times New Roman"/>
          <w:sz w:val="28"/>
          <w:szCs w:val="28"/>
          <w:lang w:eastAsia="ru-RU"/>
        </w:rPr>
        <w:t xml:space="preserve">осуществлять индивидуальный (персонифицированный) учет застрахованных, занятых на работах </w:t>
      </w:r>
      <w:bookmarkEnd w:id="18"/>
      <w:bookmarkEnd w:id="19"/>
      <w:r w:rsidR="00AE5D40" w:rsidRPr="000C6486">
        <w:rPr>
          <w:rFonts w:ascii="Times New Roman" w:eastAsia="Times New Roman" w:hAnsi="Times New Roman"/>
          <w:sz w:val="28"/>
          <w:szCs w:val="28"/>
          <w:lang w:eastAsia="ru-RU"/>
        </w:rPr>
        <w:t>с вредными и (или) опасными условиями труда;</w:t>
      </w:r>
    </w:p>
    <w:p w:rsidR="00AE5D40" w:rsidRPr="000C6486" w:rsidRDefault="004D3E1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22</w:t>
      </w:r>
      <w:r w:rsidR="00AE5D40" w:rsidRPr="000C6486">
        <w:rPr>
          <w:rFonts w:ascii="Times New Roman" w:hAnsi="Times New Roman" w:cs="Times New Roman"/>
          <w:sz w:val="28"/>
          <w:szCs w:val="28"/>
        </w:rPr>
        <w:t>) осуществлять контроль за правильностью предоставления страхователями сведений о работающих у них застрахованных, занятых на работах с вредными и (или) опасными условиями труда.</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7C5D10" w:rsidRPr="000C6486" w:rsidRDefault="007C5D10"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Статья  </w:t>
      </w:r>
      <w:r w:rsidR="00090C3C" w:rsidRPr="000C6486">
        <w:rPr>
          <w:rFonts w:ascii="Times New Roman" w:eastAsia="Times New Roman" w:hAnsi="Times New Roman"/>
          <w:sz w:val="28"/>
          <w:szCs w:val="28"/>
          <w:lang w:eastAsia="ru-RU"/>
        </w:rPr>
        <w:t>2</w:t>
      </w:r>
      <w:r w:rsidR="00BD0C35" w:rsidRPr="000C6486">
        <w:rPr>
          <w:rFonts w:ascii="Times New Roman" w:eastAsia="Times New Roman" w:hAnsi="Times New Roman"/>
          <w:sz w:val="28"/>
          <w:szCs w:val="28"/>
          <w:lang w:eastAsia="ru-RU"/>
        </w:rPr>
        <w:t>4</w:t>
      </w:r>
      <w:r w:rsidRPr="000C6486">
        <w:rPr>
          <w:rFonts w:ascii="Times New Roman" w:eastAsia="Times New Roman" w:hAnsi="Times New Roman"/>
          <w:sz w:val="28"/>
          <w:szCs w:val="28"/>
          <w:lang w:eastAsia="ru-RU"/>
        </w:rPr>
        <w:t>. Служба страховых экспертов</w:t>
      </w:r>
    </w:p>
    <w:p w:rsidR="007C5D10" w:rsidRPr="000C6486" w:rsidRDefault="00090C3C"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1. </w:t>
      </w:r>
      <w:r w:rsidR="007C5D10" w:rsidRPr="000C6486">
        <w:rPr>
          <w:rFonts w:ascii="Times New Roman" w:eastAsia="Times New Roman" w:hAnsi="Times New Roman"/>
          <w:sz w:val="28"/>
          <w:szCs w:val="28"/>
          <w:lang w:eastAsia="ru-RU"/>
        </w:rPr>
        <w:t>Служба страховых экспертов - структурное подразделение исполнительного органа страховщика, реализующее его полномочия по участию в расследовании несчастных случаев на производстве и случаев профессиональных заболеваний,  мероприятиях по предупреждению наступления страховых случаев, а также  назначению и проведению экспертизы по проверке наступления страхового случая.</w:t>
      </w:r>
    </w:p>
    <w:p w:rsidR="007C5D10" w:rsidRPr="000C6486" w:rsidRDefault="007C5D10"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Специалистами службы страховых экспертов должны быть лица с высшим специальным образованием по специальности специалиста по охране труда или лица с высшим техническим, юридическим или медицинским образованием, имеющие стаж практической работы не менее трех лет.</w:t>
      </w:r>
    </w:p>
    <w:p w:rsidR="007C5D10" w:rsidRPr="000C6486" w:rsidRDefault="00326AC9"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2. </w:t>
      </w:r>
      <w:r w:rsidR="007C5D10" w:rsidRPr="000C6486">
        <w:rPr>
          <w:rFonts w:ascii="Times New Roman" w:eastAsia="Times New Roman" w:hAnsi="Times New Roman"/>
          <w:sz w:val="28"/>
          <w:szCs w:val="28"/>
          <w:lang w:eastAsia="ru-RU"/>
        </w:rPr>
        <w:t>Служба страховых экспертов в лице своих специалистов имеет право:</w:t>
      </w:r>
    </w:p>
    <w:p w:rsidR="007C5D10" w:rsidRPr="000C6486" w:rsidRDefault="007C5D10"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1) беспрепятственно и в любое время для проведения профилактической работы в целях предотвращения производственного травматизма и профессиональных заболеваний посещать страхователей, у которых в установленном порядке выявлены  вредные и (или) опасные условия труда, а </w:t>
      </w:r>
      <w:r w:rsidRPr="000C6486">
        <w:rPr>
          <w:rFonts w:ascii="Times New Roman" w:eastAsia="Times New Roman" w:hAnsi="Times New Roman"/>
          <w:sz w:val="28"/>
          <w:szCs w:val="28"/>
          <w:lang w:eastAsia="ru-RU"/>
        </w:rPr>
        <w:lastRenderedPageBreak/>
        <w:t>также имеются застрахованные с выявленными начальными признаками профессиональных заболеваний;</w:t>
      </w:r>
    </w:p>
    <w:p w:rsidR="007C5D10" w:rsidRPr="000C6486" w:rsidRDefault="007C5D10"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2) принимать участие в расследовании несчастных случаев на производстве и профессиональных заболеваний, произошедших с застрахованными, а также проводить проверку осуществленных страхователем мер по предупреждению наступления страховых случаев, а также обучению застрахованных безопасным методам и приема работы;</w:t>
      </w:r>
    </w:p>
    <w:p w:rsidR="007C5D10" w:rsidRPr="000C6486" w:rsidRDefault="007C5D10"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3) проводить экспертизу по проверке наступления страхового случая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страхования; </w:t>
      </w:r>
    </w:p>
    <w:p w:rsidR="007C5D10" w:rsidRPr="000C6486" w:rsidRDefault="007C5D10"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4) получать от страхователей объяснения и информацию, в том числе в письменной форме, по использованию средств страховщика на финансовое обеспечение предупредительных мер, а также документы и сведения, необходимые для проведения экспертизы по проверке наступления страхового случая; </w:t>
      </w:r>
    </w:p>
    <w:p w:rsidR="007C5D10" w:rsidRPr="000C6486" w:rsidRDefault="007C5D10"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5) принимать участие в работе комитетов (комиссий) по вопросам охраны труда страхователей</w:t>
      </w:r>
      <w:r w:rsidR="00394B6F" w:rsidRPr="000C6486">
        <w:rPr>
          <w:rFonts w:ascii="Times New Roman" w:eastAsia="Times New Roman" w:hAnsi="Times New Roman"/>
          <w:sz w:val="28"/>
          <w:szCs w:val="28"/>
          <w:lang w:eastAsia="ru-RU"/>
        </w:rPr>
        <w:t>.</w:t>
      </w:r>
    </w:p>
    <w:p w:rsidR="00407479" w:rsidRPr="000C6486" w:rsidRDefault="00407479"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p>
    <w:p w:rsidR="00407479" w:rsidRPr="000C6486" w:rsidRDefault="00407479"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Статья  </w:t>
      </w:r>
      <w:r w:rsidR="00326AC9" w:rsidRPr="000C6486">
        <w:rPr>
          <w:rFonts w:ascii="Times New Roman" w:eastAsia="Times New Roman" w:hAnsi="Times New Roman"/>
          <w:sz w:val="28"/>
          <w:szCs w:val="28"/>
          <w:lang w:eastAsia="ru-RU"/>
        </w:rPr>
        <w:t>2</w:t>
      </w:r>
      <w:r w:rsidR="00BD0C35" w:rsidRPr="000C6486">
        <w:rPr>
          <w:rFonts w:ascii="Times New Roman" w:eastAsia="Times New Roman" w:hAnsi="Times New Roman"/>
          <w:sz w:val="28"/>
          <w:szCs w:val="28"/>
          <w:lang w:eastAsia="ru-RU"/>
        </w:rPr>
        <w:t>5</w:t>
      </w:r>
      <w:r w:rsidRPr="000C6486">
        <w:rPr>
          <w:rFonts w:ascii="Times New Roman" w:eastAsia="Times New Roman" w:hAnsi="Times New Roman"/>
          <w:sz w:val="28"/>
          <w:szCs w:val="28"/>
          <w:lang w:eastAsia="ru-RU"/>
        </w:rPr>
        <w:t>. Служба профилактики и реабилитации застрахованных</w:t>
      </w:r>
    </w:p>
    <w:p w:rsidR="00407479" w:rsidRPr="000C6486" w:rsidRDefault="00326AC9"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1. </w:t>
      </w:r>
      <w:r w:rsidR="00407479" w:rsidRPr="000C6486">
        <w:rPr>
          <w:rFonts w:ascii="Times New Roman" w:eastAsia="Times New Roman" w:hAnsi="Times New Roman"/>
          <w:sz w:val="28"/>
          <w:szCs w:val="28"/>
          <w:lang w:eastAsia="ru-RU"/>
        </w:rPr>
        <w:t>Служба профилактики и реабилитации застрахованных  - структурное подразделение исполнительного органа страховщика, осуществляющее мероприятия по управлению профилактикой профессиональных заболеваний и реабилитацией застрахованных, получивших повреждение здоровья вследствие несчастных случаев на производстве и профессиональных заболеваний.</w:t>
      </w:r>
    </w:p>
    <w:p w:rsidR="00407479" w:rsidRPr="000C6486" w:rsidRDefault="00407479"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Специалистами службы профилактики и реабилитации должны быть лица с высшим медицинским, юридическим или экономическим образованием, имеющие стаж практической работы не менее трех лет.</w:t>
      </w:r>
    </w:p>
    <w:p w:rsidR="00407479" w:rsidRPr="000C6486" w:rsidRDefault="00326AC9"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lastRenderedPageBreak/>
        <w:t xml:space="preserve">2. </w:t>
      </w:r>
      <w:r w:rsidR="00407479" w:rsidRPr="000C6486">
        <w:rPr>
          <w:rFonts w:ascii="Times New Roman" w:eastAsia="Times New Roman" w:hAnsi="Times New Roman"/>
          <w:sz w:val="28"/>
          <w:szCs w:val="28"/>
          <w:lang w:eastAsia="ru-RU"/>
        </w:rPr>
        <w:t>Служба профилактики и реабилитации в лице своих специалистов имеет право:</w:t>
      </w:r>
    </w:p>
    <w:p w:rsidR="00407479" w:rsidRPr="000C6486" w:rsidRDefault="00407479"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1) беспрепятственно и в любое время посещать медицинские организации с целью учета и контроля за состоянием здоровья застрахованных, работающих во вредных и (или) опасных условиях труда; осуществления планирования и координирования процесса реабилитации застрахованных;</w:t>
      </w:r>
    </w:p>
    <w:p w:rsidR="00407479" w:rsidRPr="000C6486" w:rsidRDefault="00407479"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2) направлять застрахованных на дополнительное обследование по результатам периодических медицинских осмотров;</w:t>
      </w:r>
    </w:p>
    <w:p w:rsidR="00407479" w:rsidRPr="000C6486" w:rsidRDefault="00407479"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3) участвовать в разработке программы профилактики работника и проведении профилактических мероприятий в период профилактического лечения;</w:t>
      </w:r>
    </w:p>
    <w:p w:rsidR="00407479" w:rsidRPr="000C6486" w:rsidRDefault="00407479"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4) осуществлять контроль за выполнением программ профилактики, анализировать результаты их проведения;</w:t>
      </w:r>
    </w:p>
    <w:p w:rsidR="00407479" w:rsidRPr="000C6486" w:rsidRDefault="00407479" w:rsidP="004516F6">
      <w:pPr>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3) участвовать в составе комиссии при подтверждении заключительного диагноза профессионального заболевания;</w:t>
      </w:r>
    </w:p>
    <w:p w:rsidR="00407479" w:rsidRPr="000C6486" w:rsidRDefault="00407479" w:rsidP="004516F6">
      <w:pPr>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4) получать от страхователей любую информацию, в том числе в письменной форме, необходимую для осуществления мероприятий по управлению профилактикой профессиональных заболеваний и реабилитацией застрахованных;</w:t>
      </w:r>
    </w:p>
    <w:p w:rsidR="00407479" w:rsidRPr="000C6486" w:rsidRDefault="00407479" w:rsidP="004516F6">
      <w:pPr>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5) участвовать в работе врачебных комиссий медицинских организаций с целью планирования и координирования непрерывного процесса реабилитации застрахованных, пострадавших на производстве;</w:t>
      </w:r>
    </w:p>
    <w:p w:rsidR="00407479" w:rsidRPr="000C6486" w:rsidRDefault="00407479" w:rsidP="004516F6">
      <w:pPr>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6) осуществлять контроль за соблюдением непрерывности реабилитационного процесса и качеством предоставляемых услуг застрахованным;</w:t>
      </w:r>
    </w:p>
    <w:p w:rsidR="00407479" w:rsidRPr="000C6486" w:rsidRDefault="00407479" w:rsidP="004516F6">
      <w:pPr>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7) осуществлять оценку эффективности проведенных реабилитационных мероприятий;</w:t>
      </w:r>
    </w:p>
    <w:p w:rsidR="00407479" w:rsidRPr="000C6486" w:rsidRDefault="00407479"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8) участвовать в освидетельствовании (переосвидетельствовании) застрахованных, определении степени утраты трудоспособности, разработке заключений о реабилитационных мероприятиях пострадавших в результате </w:t>
      </w:r>
      <w:r w:rsidRPr="000C6486">
        <w:rPr>
          <w:rFonts w:ascii="Times New Roman" w:eastAsia="Times New Roman" w:hAnsi="Times New Roman"/>
          <w:sz w:val="28"/>
          <w:szCs w:val="28"/>
          <w:lang w:eastAsia="ru-RU"/>
        </w:rPr>
        <w:lastRenderedPageBreak/>
        <w:t>несчастного случая на производстве и программ реабилитации пострадавших в результате несчастного случая на производстве или профессионального заболевания;</w:t>
      </w:r>
    </w:p>
    <w:p w:rsidR="00407479" w:rsidRPr="000C6486" w:rsidRDefault="00407479"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9) взаимодействовать с органами государственной власти субъектов Российской Федерации в области содействия занятости населения в целях трудоустройства застрахованных, получивших повреждение здоровья вследствие несчастных случаев на производстве и профессиональных заболеваний.</w:t>
      </w:r>
    </w:p>
    <w:p w:rsidR="00BD0C35" w:rsidRPr="000C6486" w:rsidRDefault="00BD0C35" w:rsidP="004516F6">
      <w:pPr>
        <w:pStyle w:val="ConsPlusNormal"/>
        <w:spacing w:line="360" w:lineRule="auto"/>
        <w:ind w:firstLine="567"/>
        <w:jc w:val="both"/>
        <w:rPr>
          <w:rFonts w:ascii="Times New Roman" w:hAnsi="Times New Roman" w:cs="Times New Roman"/>
          <w:sz w:val="28"/>
          <w:szCs w:val="28"/>
        </w:rPr>
      </w:pPr>
    </w:p>
    <w:p w:rsidR="00BD0C35" w:rsidRPr="000C6486" w:rsidRDefault="00BD0C35"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Статья 26. Обязанности органов, осуществляющих регистрацию актов гражданского состояния</w:t>
      </w:r>
    </w:p>
    <w:p w:rsidR="00BD0C35" w:rsidRPr="000C6486" w:rsidRDefault="00BD0C35"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Органы, осуществляющие регистрацию актов гражданского состояния, обязаны по своему местонахождению сообщать страховщику сведения о фактах государственной регистрации смерти застрахованных в течение 10 дней после регистрации этих фактов.</w:t>
      </w:r>
    </w:p>
    <w:p w:rsidR="00B84D32" w:rsidRPr="000C6486" w:rsidRDefault="00B84D32"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bookmarkStart w:id="20" w:name="P446"/>
      <w:bookmarkEnd w:id="20"/>
      <w:r w:rsidRPr="000C6486">
        <w:rPr>
          <w:rFonts w:ascii="Times New Roman" w:hAnsi="Times New Roman" w:cs="Times New Roman"/>
          <w:sz w:val="28"/>
          <w:szCs w:val="28"/>
        </w:rPr>
        <w:t xml:space="preserve">Статья </w:t>
      </w:r>
      <w:r w:rsidR="00326AC9" w:rsidRPr="000C6486">
        <w:rPr>
          <w:rFonts w:ascii="Times New Roman" w:hAnsi="Times New Roman" w:cs="Times New Roman"/>
          <w:sz w:val="28"/>
          <w:szCs w:val="28"/>
        </w:rPr>
        <w:t>27</w:t>
      </w:r>
      <w:r w:rsidRPr="000C6486">
        <w:rPr>
          <w:rFonts w:ascii="Times New Roman" w:hAnsi="Times New Roman" w:cs="Times New Roman"/>
          <w:sz w:val="28"/>
          <w:szCs w:val="28"/>
        </w:rPr>
        <w:t>. Ответственность субъектов страхования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а также за своевременную и полную уплату назначенных страховщиком страховых выплат застрахованным.</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Нарушение установленного </w:t>
      </w:r>
      <w:hyperlink w:anchor="P110" w:history="1">
        <w:r w:rsidRPr="000C6486">
          <w:rPr>
            <w:rFonts w:ascii="Times New Roman" w:hAnsi="Times New Roman" w:cs="Times New Roman"/>
            <w:sz w:val="28"/>
            <w:szCs w:val="28"/>
          </w:rPr>
          <w:t xml:space="preserve">статьей </w:t>
        </w:r>
        <w:r w:rsidR="00BD0C35" w:rsidRPr="000C6486">
          <w:rPr>
            <w:rFonts w:ascii="Times New Roman" w:hAnsi="Times New Roman" w:cs="Times New Roman"/>
            <w:sz w:val="28"/>
            <w:szCs w:val="28"/>
          </w:rPr>
          <w:t>7</w:t>
        </w:r>
      </w:hyperlink>
      <w:r w:rsidRPr="000C6486">
        <w:rPr>
          <w:rFonts w:ascii="Times New Roman" w:hAnsi="Times New Roman" w:cs="Times New Roman"/>
          <w:sz w:val="28"/>
          <w:szCs w:val="28"/>
        </w:rPr>
        <w:t xml:space="preserve"> настоящего Федерального закона срока регистрации в качестве страхователя у страховщика влечет взыскание штрафа в размере пяти тысяч рублей.</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Нарушение установленного </w:t>
      </w:r>
      <w:hyperlink w:anchor="P110" w:history="1">
        <w:r w:rsidRPr="000C6486">
          <w:rPr>
            <w:rFonts w:ascii="Times New Roman" w:hAnsi="Times New Roman" w:cs="Times New Roman"/>
            <w:sz w:val="28"/>
            <w:szCs w:val="28"/>
          </w:rPr>
          <w:t xml:space="preserve">статьей </w:t>
        </w:r>
        <w:r w:rsidR="00BD0C35" w:rsidRPr="000C6486">
          <w:rPr>
            <w:rFonts w:ascii="Times New Roman" w:hAnsi="Times New Roman" w:cs="Times New Roman"/>
            <w:sz w:val="28"/>
            <w:szCs w:val="28"/>
          </w:rPr>
          <w:t>7</w:t>
        </w:r>
      </w:hyperlink>
      <w:r w:rsidRPr="000C6486">
        <w:rPr>
          <w:rFonts w:ascii="Times New Roman" w:hAnsi="Times New Roman" w:cs="Times New Roman"/>
          <w:sz w:val="28"/>
          <w:szCs w:val="28"/>
        </w:rPr>
        <w:t xml:space="preserve"> настоящего Федерального закона срока регистрации в качестве страхователя у страховщика более чем на 90 </w:t>
      </w:r>
      <w:r w:rsidR="001370DD" w:rsidRPr="000C6486">
        <w:rPr>
          <w:rFonts w:ascii="Times New Roman" w:hAnsi="Times New Roman" w:cs="Times New Roman"/>
          <w:sz w:val="28"/>
          <w:szCs w:val="28"/>
        </w:rPr>
        <w:t xml:space="preserve">календарных </w:t>
      </w:r>
      <w:r w:rsidRPr="000C6486">
        <w:rPr>
          <w:rFonts w:ascii="Times New Roman" w:hAnsi="Times New Roman" w:cs="Times New Roman"/>
          <w:sz w:val="28"/>
          <w:szCs w:val="28"/>
        </w:rPr>
        <w:t>дней влечет взыскание штрафа в размере 10 тысяч рублей.</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lastRenderedPageBreak/>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D92353" w:rsidRPr="000C6486" w:rsidRDefault="00D92353"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Непредставление страхователем предусмотренной отчетности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rsidR="006467C9" w:rsidRPr="000C6486" w:rsidRDefault="006467C9"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Несоблюдение порядка представления расчета по начисленным и уплаченным страховым взносам в территориальный орган страховщика в электронном виде в случаях, предусмотренных настоящим Федеральным законом, влечет взыскание штрафа в размере 200 рублей.</w:t>
      </w:r>
    </w:p>
    <w:p w:rsidR="00342544" w:rsidRPr="000C6486" w:rsidRDefault="00342544"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Отказ или непредставление в установленный срок страхователем в территориальный орган страховщика документов (копий документов), необходимых для осуществления контроля за правильностью исчисления, полнотой и своевременностью уплаты (перечисления) страховых взносов, влечет взыскание штрафа в размере 200 рублей за каждый непредставленный документ. </w:t>
      </w:r>
    </w:p>
    <w:p w:rsidR="00342544" w:rsidRPr="000C6486" w:rsidRDefault="00342544"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Привлечение страхователя к ответственности осуществляется страховщиком в порядке, аналогичном порядку, установленному статьями 40 - 45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Суммы произведенных страхователем с нарушением требований </w:t>
      </w:r>
      <w:r w:rsidRPr="000C6486">
        <w:rPr>
          <w:rFonts w:ascii="Times New Roman" w:hAnsi="Times New Roman" w:cs="Times New Roman"/>
          <w:sz w:val="28"/>
          <w:szCs w:val="28"/>
        </w:rPr>
        <w:lastRenderedPageBreak/>
        <w:t>законодательных или иных нормативных правовых актов либо не подтвержденных документами в установленном порядке расходов на выплату пособий по временной нетрудоспособности в связи с несчастным случаем на производстве и профессиональным заболеванием, а также на оплату отпуска застрахованного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 в счет уплаты страховых взносов не засчитываются.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Страхователь несет ответственность за достоверность представляемых страховщику сведений, необходимых для назначения застрахованным обеспечения по страхованию. В случае недостоверности указанных страхователем сведений излишне понесенные расходы на обеспечение по страхованию в счет уплаты страховых взносов не засчитываются.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Привлечение к административной ответственности за нарушения требований настоящего Федерального закона осуществляется в соответствии с </w:t>
      </w:r>
      <w:hyperlink r:id="rId41" w:history="1">
        <w:r w:rsidRPr="000C6486">
          <w:rPr>
            <w:rFonts w:ascii="Times New Roman" w:hAnsi="Times New Roman" w:cs="Times New Roman"/>
            <w:sz w:val="28"/>
            <w:szCs w:val="28"/>
          </w:rPr>
          <w:t>Кодексом</w:t>
        </w:r>
      </w:hyperlink>
      <w:r w:rsidRPr="000C6486">
        <w:rPr>
          <w:rFonts w:ascii="Times New Roman" w:hAnsi="Times New Roman" w:cs="Times New Roman"/>
          <w:sz w:val="28"/>
          <w:szCs w:val="28"/>
        </w:rPr>
        <w:t xml:space="preserve"> Российской Федерации об административных правонарушениях.</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w:t>
      </w:r>
      <w:r w:rsidRPr="000C6486">
        <w:rPr>
          <w:rFonts w:ascii="Times New Roman" w:hAnsi="Times New Roman" w:cs="Times New Roman"/>
          <w:sz w:val="28"/>
          <w:szCs w:val="28"/>
        </w:rPr>
        <w:lastRenderedPageBreak/>
        <w:t>получение страховых выплат, обязаны возместить страховщику излишне понесенные им расходы добровольно или на основании решения суда.</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p>
    <w:p w:rsidR="001D593D" w:rsidRPr="000C6486" w:rsidRDefault="001D593D" w:rsidP="004516F6">
      <w:pPr>
        <w:widowControl w:val="0"/>
        <w:autoSpaceDE w:val="0"/>
        <w:autoSpaceDN w:val="0"/>
        <w:adjustRightInd w:val="0"/>
        <w:spacing w:after="0" w:line="360" w:lineRule="auto"/>
        <w:ind w:firstLine="567"/>
        <w:jc w:val="center"/>
        <w:rPr>
          <w:rFonts w:ascii="Times New Roman" w:eastAsia="Times New Roman" w:hAnsi="Times New Roman"/>
          <w:b/>
          <w:sz w:val="28"/>
          <w:szCs w:val="28"/>
          <w:lang w:eastAsia="ru-RU"/>
        </w:rPr>
      </w:pPr>
      <w:r w:rsidRPr="000C6486">
        <w:rPr>
          <w:rFonts w:ascii="Times New Roman" w:eastAsia="Times New Roman" w:hAnsi="Times New Roman"/>
          <w:b/>
          <w:sz w:val="28"/>
          <w:szCs w:val="28"/>
          <w:lang w:eastAsia="ru-RU"/>
        </w:rPr>
        <w:t>Глава I</w:t>
      </w:r>
      <w:r w:rsidR="00F242AF" w:rsidRPr="000C6486">
        <w:rPr>
          <w:rFonts w:ascii="Times New Roman" w:eastAsia="Times New Roman" w:hAnsi="Times New Roman"/>
          <w:b/>
          <w:sz w:val="28"/>
          <w:szCs w:val="28"/>
          <w:lang w:val="en-US" w:eastAsia="ru-RU"/>
        </w:rPr>
        <w:t>V</w:t>
      </w:r>
      <w:r w:rsidRPr="000C6486">
        <w:rPr>
          <w:rFonts w:ascii="Times New Roman" w:eastAsia="Times New Roman" w:hAnsi="Times New Roman"/>
          <w:b/>
          <w:sz w:val="28"/>
          <w:szCs w:val="28"/>
          <w:lang w:eastAsia="ru-RU"/>
        </w:rPr>
        <w:t>. ИНДИВИДУАЛЬНЫЙ (ПЕРСОНИФИЦИРОВАННЫЙ) УЧЕТ В СИСТЕМЕ ОБЯЗАТЕЛЬНОГО СОЦИАЛЬНОГО СТРАХОВАНИЯ ОТ НЕСЧАСТНЫХ СЛУЧАЕВ НА ПРОИЗВОДСТВЕ И ПРОФЕССИОНАЛЬНЫХ ЗАБОЛЕВАНИЙ»</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Статья </w:t>
      </w:r>
      <w:r w:rsidR="00326AC9" w:rsidRPr="000C6486">
        <w:rPr>
          <w:rFonts w:ascii="Times New Roman" w:eastAsia="Times New Roman" w:hAnsi="Times New Roman"/>
          <w:sz w:val="28"/>
          <w:szCs w:val="28"/>
          <w:lang w:eastAsia="ru-RU"/>
        </w:rPr>
        <w:t>28</w:t>
      </w:r>
      <w:r w:rsidRPr="000C6486">
        <w:rPr>
          <w:rFonts w:ascii="Times New Roman" w:eastAsia="Times New Roman" w:hAnsi="Times New Roman"/>
          <w:sz w:val="28"/>
          <w:szCs w:val="28"/>
          <w:lang w:eastAsia="ru-RU"/>
        </w:rPr>
        <w:t>. Сведения о застрахованных лицах, занятых на работах с вредными и (или) опасными условиями труда, представляемые страхователем</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1. В целях осуществления страховщиком функций по профилактике страховых случаев и назначения обеспечения по страхованию страхователь представляет в исполнительный орган страховщика по месту своей регистрации следующие сведения о работающих у него застрахованных, занятых на работах с вредными и (или) опасными условиями труда:</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фамилия, имя, отчество;</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страховой номер индивидуального лицевого счета Пенсионного фонда Российской Федерации;</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дата рождения;</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пол;</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паспортные данные;</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адрес постоянного места жительства;</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профессия (должность);</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дата приема на работу;</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заработная плата или доход, на которые начислены страховые взносы;</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индивидуальный номер рабочего места;</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класс условий труда;</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дата перевода на другое место работы;</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результаты периодических медицинских осмотров;</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дата увольнения».</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lastRenderedPageBreak/>
        <w:t>2. Страхователь представляет в исполнительный орган страховщика по месту своей регистрации сведения о работающих у него застрахованных, занятых на работах с вредными и (или) опасными условиями труда, в следующих случаях:</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при приеме на работу граждан или при заключении с гражданами договоров гражданско-правового характера, на вознаграждения по которым в соответствии с законодательством Российской Федерации начисляются страховые взносы от несчастных случаев на производстве или профессиональных заболеваний, не имевших до этого страхового стажа на работах с вредными или опасными условиями труда;</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при изменении условий труда на рабочем месте застрахованного по результатам специальной оценки условий труда;</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при переводе застрахованного на рабочее место с иными условиями труда;</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при увольнении работника;</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при ликвидации, реорганизации страхователя;</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при изменении сведений, предусмотренных пунктом 1 настоящей статьи.</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3. Страхователь представляет предусмотренные пунктом 1 настоящей статьи сведения в исполнительный орган страховщика по месту своей регистрации ежеквартально в составе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в соответствии с Федеральным законом от 24 июля 1998 года № 125-ФЗ «Об обязательном социальном страховании от несчастных случаев на производстве и профессиональных заболеваний» </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на бумажном носителе не позднее 15-го числа второго календарного месяца, следующего за отчетным периодом;</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в форме электронного документа не позднее 20-го числа второго календарного месяца, следующего за отчетным периодом.</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При приеме на работу гражданина или заключении с гражданином </w:t>
      </w:r>
      <w:r w:rsidRPr="000C6486">
        <w:rPr>
          <w:rFonts w:ascii="Times New Roman" w:eastAsia="Times New Roman" w:hAnsi="Times New Roman"/>
          <w:sz w:val="28"/>
          <w:szCs w:val="28"/>
          <w:lang w:eastAsia="ru-RU"/>
        </w:rPr>
        <w:lastRenderedPageBreak/>
        <w:t>договора гражданско-правового характера, на вознаграждение по которому начисляются страховые взносы, страхователь представляет сведения в течение 10 календарных дней со дня заключения трудового договора или гражданско-правового договора.</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Сведения по результатам предварительных и периодических медицинских осмотров страхователь представляет в течение 10 календарных дней со дня подписания заключительного акта медицинской организацией, проводившей указанные медицинские осмотры.</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При ликвидации страхователя - юридического лица (прекращении физическим лицом деятельности в качестве индивидуального предпринимателя) страхователь представляет сведения об уволенных в связи с этим застрахованных, занятых на работах с вредными и (или) опасными условиями труда, работавших у него, в течение одного месяца со дня утверждения промежуточного ликвидационного баланса (принятия решения о прекращении деятельности в качестве индивидуального предпринимателя), но не позднее дня представления в федеральный орган исполнительной власти, осуществляющий государственную регистрацию юридических лиц и индивидуальных предпринимателей, документов для государственной регистрации при ликвидации юридического лица (прекращении физическим лицом деятельности в качестве индивидуального предпринимателя). </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При ликвидации страхователя - юридического лица (прекращении физическим лицом деятельности в качестве индивидуального предпринимателя) в случае применения процедуры банкротства указанные сведения представляются до представления в арбитражный суд отчета конкурсного управляющего о результатах проведения конкурсного производства в соответствии с Федеральным законом от 26 октября 2002 года N 127-ФЗ "О несостоятельности (банкротстве)" (далее - Федеральный закон "О несостоятельности (банкротстве)").</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 xml:space="preserve">При реорганизации страхователя - юридического лица он представляет сведения об уволенных в связи с этим работниках, занятых на работах с </w:t>
      </w:r>
      <w:r w:rsidRPr="000C6486">
        <w:rPr>
          <w:rFonts w:ascii="Times New Roman" w:eastAsia="Times New Roman" w:hAnsi="Times New Roman"/>
          <w:sz w:val="28"/>
          <w:szCs w:val="28"/>
          <w:lang w:eastAsia="ru-RU"/>
        </w:rPr>
        <w:lastRenderedPageBreak/>
        <w:t>вредными и (или) опасными условиями труда, в течение одного месяца со дня утверждения передаточного акта (разделительного баланса), но не позднее дня представления в федеральный орган исполнительной власти, осуществляющий государственную регистрацию юридических лиц и индивидуальных предпринимателей, документов для государственной регистрации юридического лица, создаваемого путем реорганизации. В случае реорганизации страхователя - юридического лица в форме присоединения к другому юридическому лицу он представляет сведения об уволенных работниках не позднее дня представления в федеральный орган исполнительной власти, осуществляющий государственную регистрацию юридических лиц и индивидуальных предпринимателей, документов для внесения в единый государственный реестр юридических лиц записи о прекращении деятельности присоединенного юридического лица.</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4. Документы, содержащие сведения, указанные в пункте 1 настоящей статьи, могут быть представлены как в виде документов в письменной форме, так и в электронной форме (на магнитных носителях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при наличии гарантий их достоверности и защиты от несанкционированного доступа и искажений.</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Документы в электронной форме должны быть подписаны электронной подписью в соответствии с Федеральным законом от 6 апреля 2011 года N 63-ФЗ "Об электронной подписи". Вид электронной подписи и порядок ее проверки устанавливаются страховщиком.</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Контроль за достоверностью сведений о застрахованных, занятых на работах с вредными и (или) опасными условиями труда, представляемых страхователями, осуществляется исполнительными органами страховщика.</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5. Сведения, предусмотренные пунктом 1 настоящей статьи, представляются страховщику в соответствии с утверждаемыми им в установленном порядке формами документов и инструкциями.</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lastRenderedPageBreak/>
        <w:t>6. Копии указанных сведений, представляемых страховщику, хранятся у страхователей. Хранение указанных копий страхователями должно осуществляться по правилам, установленным для хранения документов бухгалтерского учета и отчетности.</w:t>
      </w:r>
    </w:p>
    <w:p w:rsidR="001D593D" w:rsidRPr="000C6486" w:rsidRDefault="001D593D"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7. Срок хранения исполнительными органами страховщика документов в письменной форме, а также документов в электронной форме, юридическая сила которых подтверждена электронной подписью, составляет не менее шести лет.</w:t>
      </w:r>
    </w:p>
    <w:p w:rsidR="001D593D" w:rsidRPr="000C6486" w:rsidRDefault="001D593D" w:rsidP="004516F6">
      <w:pPr>
        <w:pStyle w:val="ConsPlusNormal"/>
        <w:spacing w:line="360" w:lineRule="auto"/>
        <w:ind w:firstLine="567"/>
        <w:jc w:val="both"/>
        <w:rPr>
          <w:rFonts w:ascii="Times New Roman" w:hAnsi="Times New Roman" w:cs="Times New Roman"/>
          <w:sz w:val="28"/>
          <w:szCs w:val="28"/>
        </w:rPr>
      </w:pP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9D1D4E" w:rsidRPr="000C6486" w:rsidRDefault="009D1D4E" w:rsidP="004516F6">
      <w:pPr>
        <w:pStyle w:val="ConsPlusTitle"/>
        <w:spacing w:line="360" w:lineRule="auto"/>
        <w:ind w:firstLine="567"/>
        <w:jc w:val="center"/>
        <w:rPr>
          <w:rFonts w:ascii="Times New Roman" w:hAnsi="Times New Roman" w:cs="Times New Roman"/>
          <w:sz w:val="28"/>
          <w:szCs w:val="28"/>
        </w:rPr>
      </w:pPr>
      <w:r w:rsidRPr="000C6486">
        <w:rPr>
          <w:rFonts w:ascii="Times New Roman" w:hAnsi="Times New Roman" w:cs="Times New Roman"/>
          <w:sz w:val="28"/>
          <w:szCs w:val="28"/>
        </w:rPr>
        <w:t>Глава V. СРЕДСТВА НА ОСУЩЕСТВЛЕНИЕ ОБЯЗАТЕЛЬНОГО</w:t>
      </w:r>
    </w:p>
    <w:p w:rsidR="009D1D4E" w:rsidRPr="000C6486" w:rsidRDefault="009D1D4E" w:rsidP="004516F6">
      <w:pPr>
        <w:pStyle w:val="ConsPlusTitle"/>
        <w:spacing w:line="360" w:lineRule="auto"/>
        <w:ind w:firstLine="567"/>
        <w:jc w:val="center"/>
        <w:rPr>
          <w:rFonts w:ascii="Times New Roman" w:hAnsi="Times New Roman" w:cs="Times New Roman"/>
          <w:sz w:val="28"/>
          <w:szCs w:val="28"/>
        </w:rPr>
      </w:pPr>
      <w:r w:rsidRPr="000C6486">
        <w:rPr>
          <w:rFonts w:ascii="Times New Roman" w:hAnsi="Times New Roman" w:cs="Times New Roman"/>
          <w:sz w:val="28"/>
          <w:szCs w:val="28"/>
        </w:rPr>
        <w:t>СОЦИАЛЬНОГО СТРАХОВАНИЯ ОТ НЕСЧАСТНЫХ СЛУЧАЕВ</w:t>
      </w:r>
    </w:p>
    <w:p w:rsidR="009D1D4E" w:rsidRPr="000C6486" w:rsidRDefault="009D1D4E" w:rsidP="004516F6">
      <w:pPr>
        <w:pStyle w:val="ConsPlusTitle"/>
        <w:spacing w:line="360" w:lineRule="auto"/>
        <w:ind w:firstLine="567"/>
        <w:jc w:val="center"/>
        <w:rPr>
          <w:rFonts w:ascii="Times New Roman" w:hAnsi="Times New Roman" w:cs="Times New Roman"/>
          <w:sz w:val="28"/>
          <w:szCs w:val="28"/>
        </w:rPr>
      </w:pPr>
      <w:r w:rsidRPr="000C6486">
        <w:rPr>
          <w:rFonts w:ascii="Times New Roman" w:hAnsi="Times New Roman" w:cs="Times New Roman"/>
          <w:sz w:val="28"/>
          <w:szCs w:val="28"/>
        </w:rPr>
        <w:t>НА ПРОИЗВОДСТВЕ И ПРОФЕССИОНАЛЬНЫХ ЗАБОЛЕВАНИЙ</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Статья 2</w:t>
      </w:r>
      <w:r w:rsidR="00F242AF" w:rsidRPr="001F1292">
        <w:rPr>
          <w:rFonts w:ascii="Times New Roman" w:hAnsi="Times New Roman" w:cs="Times New Roman"/>
          <w:sz w:val="28"/>
          <w:szCs w:val="28"/>
        </w:rPr>
        <w:t>9</w:t>
      </w:r>
      <w:r w:rsidRPr="000C6486">
        <w:rPr>
          <w:rFonts w:ascii="Times New Roman" w:hAnsi="Times New Roman" w:cs="Times New Roman"/>
          <w:sz w:val="28"/>
          <w:szCs w:val="28"/>
        </w:rPr>
        <w:t>.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 обязательных страховых взносов страхователей;</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2) взыскиваемых штрафов и пени;</w:t>
      </w:r>
    </w:p>
    <w:p w:rsidR="009D1D4E" w:rsidRPr="000C6486" w:rsidRDefault="00F242AF"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3</w:t>
      </w:r>
      <w:r w:rsidR="009D1D4E" w:rsidRPr="000C6486">
        <w:rPr>
          <w:rFonts w:ascii="Times New Roman" w:hAnsi="Times New Roman" w:cs="Times New Roman"/>
          <w:sz w:val="28"/>
          <w:szCs w:val="28"/>
        </w:rPr>
        <w:t>) иных поступлений, не противоречащих законодательству Российской Федерации.</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утверждаемого федеральным </w:t>
      </w:r>
      <w:hyperlink r:id="rId42" w:history="1">
        <w:r w:rsidRPr="000C6486">
          <w:rPr>
            <w:rFonts w:ascii="Times New Roman" w:hAnsi="Times New Roman" w:cs="Times New Roman"/>
            <w:sz w:val="28"/>
            <w:szCs w:val="28"/>
          </w:rPr>
          <w:t>законом</w:t>
        </w:r>
      </w:hyperlink>
      <w:r w:rsidRPr="000C6486">
        <w:rPr>
          <w:rFonts w:ascii="Times New Roman" w:hAnsi="Times New Roman" w:cs="Times New Roman"/>
          <w:sz w:val="28"/>
          <w:szCs w:val="28"/>
        </w:rPr>
        <w:t>, отдельными строками. Указанные средства являются федеральной собственностью и изъятию не подлежат.</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bookmarkStart w:id="21" w:name="P481"/>
      <w:bookmarkEnd w:id="21"/>
      <w:r w:rsidRPr="000C6486">
        <w:rPr>
          <w:rFonts w:ascii="Times New Roman" w:hAnsi="Times New Roman" w:cs="Times New Roman"/>
          <w:sz w:val="28"/>
          <w:szCs w:val="28"/>
        </w:rPr>
        <w:t xml:space="preserve">Статья </w:t>
      </w:r>
      <w:r w:rsidR="00F242AF" w:rsidRPr="001F1292">
        <w:rPr>
          <w:rFonts w:ascii="Times New Roman" w:hAnsi="Times New Roman" w:cs="Times New Roman"/>
          <w:sz w:val="28"/>
          <w:szCs w:val="28"/>
        </w:rPr>
        <w:t>30</w:t>
      </w:r>
      <w:r w:rsidRPr="000C6486">
        <w:rPr>
          <w:rFonts w:ascii="Times New Roman" w:hAnsi="Times New Roman" w:cs="Times New Roman"/>
          <w:sz w:val="28"/>
          <w:szCs w:val="28"/>
        </w:rPr>
        <w:t>. Объект обложения страховыми взносами и база для начисления страховых взносов</w:t>
      </w:r>
    </w:p>
    <w:p w:rsidR="006C0AC3" w:rsidRPr="000C6486" w:rsidRDefault="006C0AC3" w:rsidP="004516F6">
      <w:pPr>
        <w:pStyle w:val="ConsPlusNormal"/>
        <w:spacing w:line="360" w:lineRule="auto"/>
        <w:ind w:firstLine="567"/>
        <w:jc w:val="both"/>
        <w:rPr>
          <w:rFonts w:ascii="Times New Roman" w:hAnsi="Times New Roman" w:cs="Times New Roman"/>
          <w:sz w:val="28"/>
          <w:szCs w:val="28"/>
        </w:rPr>
      </w:pPr>
      <w:bookmarkStart w:id="22" w:name="P485"/>
      <w:bookmarkEnd w:id="22"/>
      <w:r w:rsidRPr="000C6486">
        <w:rPr>
          <w:rFonts w:ascii="Times New Roman" w:hAnsi="Times New Roman" w:cs="Times New Roman"/>
          <w:sz w:val="28"/>
          <w:szCs w:val="28"/>
        </w:rP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является выполнение работ 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2. База для начисления страховых взносов определяется как сумма выплат и иных вознаграждений, предусмотренных </w:t>
      </w:r>
      <w:hyperlink w:anchor="P485" w:history="1">
        <w:r w:rsidRPr="000C6486">
          <w:rPr>
            <w:rFonts w:ascii="Times New Roman" w:hAnsi="Times New Roman" w:cs="Times New Roman"/>
            <w:sz w:val="28"/>
            <w:szCs w:val="28"/>
          </w:rPr>
          <w:t>пунктом 1</w:t>
        </w:r>
      </w:hyperlink>
      <w:r w:rsidRPr="000C6486">
        <w:rPr>
          <w:rFonts w:ascii="Times New Roman" w:hAnsi="Times New Roman" w:cs="Times New Roman"/>
          <w:sz w:val="28"/>
          <w:szCs w:val="28"/>
        </w:rPr>
        <w:t xml:space="preserve"> настоящей статьи, начисленных страхователями в пользу застрахованных, за исключением сумм, указанных в </w:t>
      </w:r>
      <w:hyperlink w:anchor="P490" w:history="1">
        <w:r w:rsidRPr="000C6486">
          <w:rPr>
            <w:rFonts w:ascii="Times New Roman" w:hAnsi="Times New Roman" w:cs="Times New Roman"/>
            <w:sz w:val="28"/>
            <w:szCs w:val="28"/>
          </w:rPr>
          <w:t xml:space="preserve">статье </w:t>
        </w:r>
        <w:r w:rsidR="00C84B39" w:rsidRPr="000C6486">
          <w:rPr>
            <w:rFonts w:ascii="Times New Roman" w:hAnsi="Times New Roman" w:cs="Times New Roman"/>
            <w:sz w:val="28"/>
            <w:szCs w:val="28"/>
          </w:rPr>
          <w:t>31</w:t>
        </w:r>
      </w:hyperlink>
      <w:r w:rsidRPr="000C6486">
        <w:rPr>
          <w:rFonts w:ascii="Times New Roman" w:hAnsi="Times New Roman" w:cs="Times New Roman"/>
          <w:sz w:val="28"/>
          <w:szCs w:val="28"/>
        </w:rPr>
        <w:t xml:space="preserve"> настоящего Федерального закона.</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bookmarkStart w:id="23" w:name="P490"/>
      <w:bookmarkEnd w:id="23"/>
      <w:r w:rsidRPr="000C6486">
        <w:rPr>
          <w:rFonts w:ascii="Times New Roman" w:hAnsi="Times New Roman" w:cs="Times New Roman"/>
          <w:sz w:val="28"/>
          <w:szCs w:val="28"/>
        </w:rPr>
        <w:t xml:space="preserve">Статья </w:t>
      </w:r>
      <w:r w:rsidR="00F242AF" w:rsidRPr="001F1292">
        <w:rPr>
          <w:rFonts w:ascii="Times New Roman" w:hAnsi="Times New Roman" w:cs="Times New Roman"/>
          <w:sz w:val="28"/>
          <w:szCs w:val="28"/>
        </w:rPr>
        <w:t>31</w:t>
      </w:r>
      <w:r w:rsidRPr="000C6486">
        <w:rPr>
          <w:rFonts w:ascii="Times New Roman" w:hAnsi="Times New Roman" w:cs="Times New Roman"/>
          <w:sz w:val="28"/>
          <w:szCs w:val="28"/>
        </w:rPr>
        <w:t>. Суммы, не подлежащие обложению страховыми взносами</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 Не подлежат обложению страховыми взносами:</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w:t>
      </w:r>
      <w:r w:rsidRPr="000C6486">
        <w:rPr>
          <w:rFonts w:ascii="Times New Roman" w:hAnsi="Times New Roman" w:cs="Times New Roman"/>
          <w:sz w:val="28"/>
          <w:szCs w:val="28"/>
        </w:rPr>
        <w:lastRenderedPageBreak/>
        <w:t>социальному страхованию;</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с возмещением вреда, причиненного увечьем или иным повреждением здоровья;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с оплатой стоимости и (или) выдачей полагающегося натурального довольствия, а также с выплатой денежных средств взамен этого довольствия;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с увольнением работников, за исключением:</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компенсации за неиспользованный отпуск;</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(абзац введен Федеральным </w:t>
      </w:r>
      <w:hyperlink r:id="rId43" w:history="1">
        <w:r w:rsidRPr="000C6486">
          <w:rPr>
            <w:rFonts w:ascii="Times New Roman" w:hAnsi="Times New Roman" w:cs="Times New Roman"/>
            <w:sz w:val="28"/>
            <w:szCs w:val="28"/>
          </w:rPr>
          <w:t>законом</w:t>
        </w:r>
      </w:hyperlink>
      <w:r w:rsidRPr="000C6486">
        <w:rPr>
          <w:rFonts w:ascii="Times New Roman" w:hAnsi="Times New Roman" w:cs="Times New Roman"/>
          <w:sz w:val="28"/>
          <w:szCs w:val="28"/>
        </w:rPr>
        <w:t xml:space="preserve"> от 28.06.2014 N 188-ФЗ)</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lastRenderedPageBreak/>
        <w:t>с возмещением расходов на профессиональную подготовку, переподготовку и повышение квалификации работников;</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с расходами физического лица в связи с выполнением работ, оказанием услуг по договорам гражданско-правового характера;</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с выполнением физическим лицом трудовых обязанностей, в том числе в связи с переездом на работу в другую местность, за исключением:</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компенсационных выплат за неиспользованный отпуск, не связанных с увольнением работников;</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3) суммы единовременной материальной помощи, оказываемой страхователями:</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физическим лицам в связи со стихийным бедствием или другим чрезвычайным обстоятельством в целях возмещения причиненного им </w:t>
      </w:r>
      <w:r w:rsidRPr="000C6486">
        <w:rPr>
          <w:rFonts w:ascii="Times New Roman" w:hAnsi="Times New Roman" w:cs="Times New Roman"/>
          <w:sz w:val="28"/>
          <w:szCs w:val="28"/>
        </w:rPr>
        <w:lastRenderedPageBreak/>
        <w:t>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работнику в связи со смертью члена (членов) его семьи;</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4) доходы (за исключением оплаты труда работников), получаемые членами зарегистрированных в установленном </w:t>
      </w:r>
      <w:hyperlink r:id="rId44" w:history="1">
        <w:r w:rsidRPr="000C6486">
          <w:rPr>
            <w:rFonts w:ascii="Times New Roman" w:hAnsi="Times New Roman" w:cs="Times New Roman"/>
            <w:sz w:val="28"/>
            <w:szCs w:val="28"/>
          </w:rPr>
          <w:t>порядке</w:t>
        </w:r>
      </w:hyperlink>
      <w:r w:rsidRPr="000C6486">
        <w:rPr>
          <w:rFonts w:ascii="Times New Roman" w:hAnsi="Times New Roman" w:cs="Times New Roman"/>
          <w:sz w:val="28"/>
          <w:szCs w:val="28"/>
        </w:rPr>
        <w:t xml:space="preserve">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6) взносы, уплачиваемые в соответствии с Федеральным </w:t>
      </w:r>
      <w:hyperlink r:id="rId45" w:history="1">
        <w:r w:rsidRPr="000C6486">
          <w:rPr>
            <w:rFonts w:ascii="Times New Roman" w:hAnsi="Times New Roman" w:cs="Times New Roman"/>
            <w:sz w:val="28"/>
            <w:szCs w:val="28"/>
          </w:rPr>
          <w:t>законом</w:t>
        </w:r>
      </w:hyperlink>
      <w:r w:rsidRPr="000C6486">
        <w:rPr>
          <w:rFonts w:ascii="Times New Roman" w:hAnsi="Times New Roman" w:cs="Times New Roman"/>
          <w:sz w:val="28"/>
          <w:szCs w:val="28"/>
        </w:rPr>
        <w:t xml:space="preserve"> от 30 </w:t>
      </w:r>
      <w:r w:rsidRPr="000C6486">
        <w:rPr>
          <w:rFonts w:ascii="Times New Roman" w:hAnsi="Times New Roman" w:cs="Times New Roman"/>
          <w:sz w:val="28"/>
          <w:szCs w:val="28"/>
        </w:rPr>
        <w:lastRenderedPageBreak/>
        <w:t>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7) взносы, уплачиваемые в соответствии с </w:t>
      </w:r>
      <w:hyperlink r:id="rId46" w:history="1">
        <w:r w:rsidRPr="000C6486">
          <w:rPr>
            <w:rFonts w:ascii="Times New Roman" w:hAnsi="Times New Roman" w:cs="Times New Roman"/>
            <w:sz w:val="28"/>
            <w:szCs w:val="28"/>
          </w:rPr>
          <w:t>законодательством</w:t>
        </w:r>
      </w:hyperlink>
      <w:r w:rsidRPr="000C6486">
        <w:rPr>
          <w:rFonts w:ascii="Times New Roman" w:hAnsi="Times New Roman" w:cs="Times New Roman"/>
          <w:sz w:val="28"/>
          <w:szCs w:val="28"/>
        </w:rPr>
        <w:t xml:space="preserve"> Российской Федерации о дополнительном социальном обеспечении отдельных категорий работников, в размере уплаченных взносов;</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w:t>
      </w:r>
      <w:r w:rsidRPr="000C6486">
        <w:rPr>
          <w:rFonts w:ascii="Times New Roman" w:hAnsi="Times New Roman" w:cs="Times New Roman"/>
          <w:sz w:val="28"/>
          <w:szCs w:val="28"/>
        </w:rPr>
        <w:lastRenderedPageBreak/>
        <w:t>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11) стоимость льгот по проезду, предоставляемых законодательством Российской Федерации отдельным категориям работников;</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2. При оплате страхователями расходов на командировки работников как </w:t>
      </w:r>
      <w:r w:rsidRPr="000C6486">
        <w:rPr>
          <w:rFonts w:ascii="Times New Roman" w:hAnsi="Times New Roman" w:cs="Times New Roman"/>
          <w:sz w:val="28"/>
          <w:szCs w:val="28"/>
        </w:rPr>
        <w:lastRenderedPageBreak/>
        <w:t>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9D1D4E" w:rsidRPr="000C6486" w:rsidRDefault="00F242AF"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Статья </w:t>
      </w:r>
      <w:r w:rsidRPr="001F1292">
        <w:rPr>
          <w:rFonts w:ascii="Times New Roman" w:hAnsi="Times New Roman" w:cs="Times New Roman"/>
          <w:sz w:val="28"/>
          <w:szCs w:val="28"/>
        </w:rPr>
        <w:t>32</w:t>
      </w:r>
      <w:r w:rsidR="009D1D4E" w:rsidRPr="000C6486">
        <w:rPr>
          <w:rFonts w:ascii="Times New Roman" w:hAnsi="Times New Roman" w:cs="Times New Roman"/>
          <w:sz w:val="28"/>
          <w:szCs w:val="28"/>
        </w:rPr>
        <w:t>. Страховые тарифы</w:t>
      </w:r>
      <w:r w:rsidR="00515FC8" w:rsidRPr="000C6486">
        <w:rPr>
          <w:rFonts w:ascii="Times New Roman" w:hAnsi="Times New Roman" w:cs="Times New Roman"/>
          <w:sz w:val="28"/>
          <w:szCs w:val="28"/>
        </w:rPr>
        <w:t>. Дополнительные тарифы страховых взносов</w:t>
      </w:r>
    </w:p>
    <w:p w:rsidR="00B711B5" w:rsidRPr="000C6486" w:rsidRDefault="00B711B5" w:rsidP="004516F6">
      <w:pPr>
        <w:widowControl w:val="0"/>
        <w:autoSpaceDE w:val="0"/>
        <w:autoSpaceDN w:val="0"/>
        <w:adjustRightInd w:val="0"/>
        <w:spacing w:after="0" w:line="360" w:lineRule="auto"/>
        <w:ind w:firstLine="567"/>
        <w:rPr>
          <w:rFonts w:ascii="Times New Roman" w:eastAsia="Times New Roman" w:hAnsi="Times New Roman"/>
          <w:sz w:val="28"/>
          <w:szCs w:val="28"/>
          <w:lang w:eastAsia="ru-RU"/>
        </w:rPr>
      </w:pPr>
      <w:r w:rsidRPr="000C6486">
        <w:rPr>
          <w:rFonts w:ascii="Times New Roman" w:eastAsia="Times New Roman" w:hAnsi="Times New Roman"/>
          <w:sz w:val="28"/>
          <w:szCs w:val="28"/>
          <w:lang w:eastAsia="ru-RU"/>
        </w:rPr>
        <w:t>Страховые тарифы, дифференцированные по классам профессионального риска, а также дополнительные тарифы страховых взносов для страхователей, имеющих в своем составе застрахованных, впервые занятых после 31 декабря 2018 года на рабочих местах, относящихся по результатам специальной оценки условий труда к 4 и 3 классу условий труда,  устанавливаются федеральным законом.</w:t>
      </w:r>
    </w:p>
    <w:p w:rsidR="009D1D4E" w:rsidRPr="000C6486" w:rsidRDefault="00B711B5"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Проект такого федерального закона на очередной финансовый год и плановый период вносится Правительством Российской Федерации в </w:t>
      </w:r>
      <w:r w:rsidRPr="000C6486">
        <w:rPr>
          <w:rFonts w:ascii="Times New Roman" w:hAnsi="Times New Roman" w:cs="Times New Roman"/>
          <w:sz w:val="28"/>
          <w:szCs w:val="28"/>
        </w:rPr>
        <w:lastRenderedPageBreak/>
        <w:t>Государственную Думу Федерального Собрания Российской Федерации.</w:t>
      </w:r>
    </w:p>
    <w:p w:rsidR="00B711B5" w:rsidRPr="000C6486" w:rsidRDefault="00B711B5" w:rsidP="004516F6">
      <w:pPr>
        <w:pStyle w:val="ConsPlusNormal"/>
        <w:spacing w:line="360" w:lineRule="auto"/>
        <w:ind w:firstLine="567"/>
        <w:jc w:val="both"/>
        <w:rPr>
          <w:rFonts w:ascii="Times New Roman" w:hAnsi="Times New Roman" w:cs="Times New Roman"/>
          <w:sz w:val="28"/>
          <w:szCs w:val="28"/>
        </w:rPr>
      </w:pPr>
    </w:p>
    <w:p w:rsidR="009D1D4E" w:rsidRPr="000C6486" w:rsidRDefault="00F242AF"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Статья </w:t>
      </w:r>
      <w:r w:rsidRPr="001F1292">
        <w:rPr>
          <w:rFonts w:ascii="Times New Roman" w:hAnsi="Times New Roman" w:cs="Times New Roman"/>
          <w:sz w:val="28"/>
          <w:szCs w:val="28"/>
        </w:rPr>
        <w:t>33</w:t>
      </w:r>
      <w:r w:rsidR="009D1D4E" w:rsidRPr="000C6486">
        <w:rPr>
          <w:rFonts w:ascii="Times New Roman" w:hAnsi="Times New Roman" w:cs="Times New Roman"/>
          <w:sz w:val="28"/>
          <w:szCs w:val="28"/>
        </w:rPr>
        <w:t>. Страховые взносы</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1. Страховые взносы уплачиваются страхователем исходя из </w:t>
      </w:r>
      <w:hyperlink r:id="rId47" w:history="1">
        <w:r w:rsidRPr="000C6486">
          <w:rPr>
            <w:rFonts w:ascii="Times New Roman" w:hAnsi="Times New Roman" w:cs="Times New Roman"/>
            <w:sz w:val="28"/>
            <w:szCs w:val="28"/>
          </w:rPr>
          <w:t>страхового тарифа</w:t>
        </w:r>
      </w:hyperlink>
      <w:r w:rsidRPr="000C6486">
        <w:rPr>
          <w:rFonts w:ascii="Times New Roman" w:hAnsi="Times New Roman" w:cs="Times New Roman"/>
          <w:sz w:val="28"/>
          <w:szCs w:val="28"/>
        </w:rPr>
        <w:t xml:space="preserve"> с учетом скидки или надбавки, устанавливаемых страховщиком.</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r:id="rId48" w:history="1">
        <w:r w:rsidRPr="000C6486">
          <w:rPr>
            <w:rFonts w:ascii="Times New Roman" w:hAnsi="Times New Roman" w:cs="Times New Roman"/>
            <w:sz w:val="28"/>
            <w:szCs w:val="28"/>
          </w:rPr>
          <w:t>специальной оценки</w:t>
        </w:r>
      </w:hyperlink>
      <w:r w:rsidRPr="000C6486">
        <w:rPr>
          <w:rFonts w:ascii="Times New Roman" w:hAnsi="Times New Roman" w:cs="Times New Roman"/>
          <w:sz w:val="28"/>
          <w:szCs w:val="28"/>
        </w:rP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Указанные скидки и надбавки устанавливаются страховщиком в пределах страховых взносов, установленных соответствующим разделом доходной части бюджета Фонда социального страхования Российской Федерации, утверждаемого федеральным законом.</w:t>
      </w:r>
    </w:p>
    <w:p w:rsidR="003C7AD0" w:rsidRPr="000C6486" w:rsidRDefault="009603C1"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2</w:t>
      </w:r>
      <w:r w:rsidR="003C7AD0" w:rsidRPr="000C6486">
        <w:rPr>
          <w:rFonts w:ascii="Times New Roman" w:hAnsi="Times New Roman" w:cs="Times New Roman"/>
          <w:sz w:val="28"/>
          <w:szCs w:val="28"/>
        </w:rPr>
        <w:t xml:space="preserve">. Уплата страховых взносов страховщику осуществляется страхователем на основании поручения на перечисление денежных средств на соответствующий </w:t>
      </w:r>
      <w:r w:rsidR="00FA6B29" w:rsidRPr="000C6486">
        <w:rPr>
          <w:rFonts w:ascii="Times New Roman" w:hAnsi="Times New Roman" w:cs="Times New Roman"/>
          <w:sz w:val="28"/>
          <w:szCs w:val="28"/>
        </w:rPr>
        <w:t>счет Федерального казначейства.</w:t>
      </w:r>
    </w:p>
    <w:p w:rsidR="009D1D4E" w:rsidRPr="000C6486" w:rsidRDefault="009603C1"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3</w:t>
      </w:r>
      <w:r w:rsidR="009D1D4E" w:rsidRPr="000C6486">
        <w:rPr>
          <w:rFonts w:ascii="Times New Roman" w:hAnsi="Times New Roman" w:cs="Times New Roman"/>
          <w:sz w:val="28"/>
          <w:szCs w:val="28"/>
        </w:rPr>
        <w:t>.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Надбавки к страховым тарифам и штрафы, предусмотренные </w:t>
      </w:r>
      <w:r w:rsidR="00C20227" w:rsidRPr="000C6486">
        <w:rPr>
          <w:rFonts w:ascii="Times New Roman" w:hAnsi="Times New Roman" w:cs="Times New Roman"/>
          <w:sz w:val="28"/>
          <w:szCs w:val="28"/>
        </w:rPr>
        <w:t>статьей 27</w:t>
      </w:r>
      <w:r w:rsidRPr="000C6486">
        <w:rPr>
          <w:rFonts w:ascii="Times New Roman" w:hAnsi="Times New Roman" w:cs="Times New Roman"/>
          <w:sz w:val="28"/>
          <w:szCs w:val="28"/>
        </w:rP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w:t>
      </w:r>
      <w:r w:rsidRPr="000C6486">
        <w:rPr>
          <w:rFonts w:ascii="Times New Roman" w:hAnsi="Times New Roman" w:cs="Times New Roman"/>
          <w:sz w:val="28"/>
          <w:szCs w:val="28"/>
        </w:rPr>
        <w:lastRenderedPageBreak/>
        <w:t>услуг).</w:t>
      </w:r>
    </w:p>
    <w:p w:rsidR="00FA6B29" w:rsidRPr="000C6486" w:rsidRDefault="009603C1"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4</w:t>
      </w:r>
      <w:r w:rsidR="00FA6B29" w:rsidRPr="000C6486">
        <w:rPr>
          <w:rFonts w:ascii="Times New Roman" w:hAnsi="Times New Roman" w:cs="Times New Roman"/>
          <w:sz w:val="28"/>
          <w:szCs w:val="28"/>
        </w:rPr>
        <w:t>. Правительством Российской Федерации утверждаются правила отнесения видов экономической деятельности к классу профессионального риска, правила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правила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и правила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w:t>
      </w:r>
    </w:p>
    <w:p w:rsidR="009D1D4E" w:rsidRPr="000C6486" w:rsidRDefault="009603C1"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5</w:t>
      </w:r>
      <w:r w:rsidR="00526094" w:rsidRPr="000C6486">
        <w:rPr>
          <w:rFonts w:ascii="Times New Roman" w:hAnsi="Times New Roman" w:cs="Times New Roman"/>
          <w:sz w:val="28"/>
          <w:szCs w:val="28"/>
        </w:rPr>
        <w:t>.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указанный срок уплаты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rsidR="00CF3C8D" w:rsidRPr="000C6486" w:rsidRDefault="009603C1"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6</w:t>
      </w:r>
      <w:r w:rsidR="00CF3C8D" w:rsidRPr="000C6486">
        <w:rPr>
          <w:rFonts w:ascii="Times New Roman" w:hAnsi="Times New Roman" w:cs="Times New Roman"/>
          <w:sz w:val="28"/>
          <w:szCs w:val="28"/>
        </w:rPr>
        <w:t>. Определение расчетного и отчетного периодов, определение даты осуществления выплат и иных вознаграждений, исчисление и уплата страховых взносов страхователями, внесение изменений в расчет по начисленным и уплаченным страховым взносам осуществляются в порядке, аналогичном порядку, установленному статьями 10, 11, 15 и 17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соответственно.</w:t>
      </w:r>
    </w:p>
    <w:p w:rsidR="00526094" w:rsidRPr="000C6486" w:rsidRDefault="00526094" w:rsidP="004516F6">
      <w:pPr>
        <w:pStyle w:val="ConsPlusNormal"/>
        <w:spacing w:line="360" w:lineRule="auto"/>
        <w:ind w:firstLine="567"/>
        <w:rPr>
          <w:rFonts w:ascii="Times New Roman" w:hAnsi="Times New Roman" w:cs="Times New Roman"/>
          <w:sz w:val="28"/>
          <w:szCs w:val="28"/>
        </w:rPr>
      </w:pP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Статья </w:t>
      </w:r>
      <w:r w:rsidR="009603C1" w:rsidRPr="001F1292">
        <w:rPr>
          <w:rFonts w:ascii="Times New Roman" w:hAnsi="Times New Roman" w:cs="Times New Roman"/>
          <w:sz w:val="28"/>
          <w:szCs w:val="28"/>
        </w:rPr>
        <w:t>34</w:t>
      </w:r>
      <w:r w:rsidRPr="000C6486">
        <w:rPr>
          <w:rFonts w:ascii="Times New Roman" w:hAnsi="Times New Roman" w:cs="Times New Roman"/>
          <w:sz w:val="28"/>
          <w:szCs w:val="28"/>
        </w:rPr>
        <w:t xml:space="preserve">. Обеспечение исполнения обязанности по уплате страховых </w:t>
      </w:r>
      <w:r w:rsidRPr="000C6486">
        <w:rPr>
          <w:rFonts w:ascii="Times New Roman" w:hAnsi="Times New Roman" w:cs="Times New Roman"/>
          <w:sz w:val="28"/>
          <w:szCs w:val="28"/>
        </w:rPr>
        <w:lastRenderedPageBreak/>
        <w:t>взносов</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Обеспечение исполнения обязанности по уплате страховых взносов, включая взыскание недоимки по страховым взносам, пеней и штрафов осуществляется в порядке, аналогичном порядку, установленному положениями </w:t>
      </w:r>
      <w:hyperlink r:id="rId49" w:history="1">
        <w:r w:rsidRPr="000C6486">
          <w:rPr>
            <w:rFonts w:ascii="Times New Roman" w:hAnsi="Times New Roman" w:cs="Times New Roman"/>
            <w:sz w:val="28"/>
            <w:szCs w:val="28"/>
          </w:rPr>
          <w:t>статей 18</w:t>
        </w:r>
      </w:hyperlink>
      <w:r w:rsidRPr="000C6486">
        <w:rPr>
          <w:rFonts w:ascii="Times New Roman" w:hAnsi="Times New Roman" w:cs="Times New Roman"/>
          <w:sz w:val="28"/>
          <w:szCs w:val="28"/>
        </w:rPr>
        <w:t xml:space="preserve"> - </w:t>
      </w:r>
      <w:hyperlink r:id="rId50" w:history="1">
        <w:r w:rsidRPr="000C6486">
          <w:rPr>
            <w:rFonts w:ascii="Times New Roman" w:hAnsi="Times New Roman" w:cs="Times New Roman"/>
            <w:sz w:val="28"/>
            <w:szCs w:val="28"/>
          </w:rPr>
          <w:t>23</w:t>
        </w:r>
      </w:hyperlink>
      <w:r w:rsidRPr="000C6486">
        <w:rPr>
          <w:rFonts w:ascii="Times New Roman" w:hAnsi="Times New Roman" w:cs="Times New Roman"/>
          <w:sz w:val="28"/>
          <w:szCs w:val="28"/>
        </w:rPr>
        <w:t xml:space="preserve">, </w:t>
      </w:r>
      <w:hyperlink r:id="rId51" w:history="1">
        <w:r w:rsidRPr="000C6486">
          <w:rPr>
            <w:rFonts w:ascii="Times New Roman" w:hAnsi="Times New Roman" w:cs="Times New Roman"/>
            <w:sz w:val="28"/>
            <w:szCs w:val="28"/>
          </w:rPr>
          <w:t>25</w:t>
        </w:r>
      </w:hyperlink>
      <w:r w:rsidRPr="000C6486">
        <w:rPr>
          <w:rFonts w:ascii="Times New Roman" w:hAnsi="Times New Roman" w:cs="Times New Roman"/>
          <w:sz w:val="28"/>
          <w:szCs w:val="28"/>
        </w:rPr>
        <w:t xml:space="preserve"> - </w:t>
      </w:r>
      <w:hyperlink r:id="rId52" w:history="1">
        <w:r w:rsidRPr="000C6486">
          <w:rPr>
            <w:rFonts w:ascii="Times New Roman" w:hAnsi="Times New Roman" w:cs="Times New Roman"/>
            <w:sz w:val="28"/>
            <w:szCs w:val="28"/>
          </w:rPr>
          <w:t>27</w:t>
        </w:r>
      </w:hyperlink>
      <w:r w:rsidRPr="000C6486">
        <w:rPr>
          <w:rFonts w:ascii="Times New Roman" w:hAnsi="Times New Roman" w:cs="Times New Roman"/>
          <w:sz w:val="28"/>
          <w:szCs w:val="28"/>
        </w:rPr>
        <w:t xml:space="preserve"> Федерального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Статья </w:t>
      </w:r>
      <w:r w:rsidR="00065470" w:rsidRPr="000C6486">
        <w:rPr>
          <w:rFonts w:ascii="Times New Roman" w:hAnsi="Times New Roman" w:cs="Times New Roman"/>
          <w:sz w:val="28"/>
          <w:szCs w:val="28"/>
        </w:rPr>
        <w:t>35</w:t>
      </w:r>
      <w:r w:rsidRPr="000C6486">
        <w:rPr>
          <w:rFonts w:ascii="Times New Roman" w:hAnsi="Times New Roman" w:cs="Times New Roman"/>
          <w:sz w:val="28"/>
          <w:szCs w:val="28"/>
        </w:rPr>
        <w:t>. Обязанности банков (иных кредитных организаций), связанные с исполнением поручений о перечислении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69582D" w:rsidRPr="000C6486" w:rsidRDefault="0090026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1. Банки (иные кредитные организации) обязаны исполнять поручение страхователя о перечислении страховых взносов, пеней и штрафов в бюджет Фонда социального страхования Российской Федерации на соответствующий счет Федерального казначейства, а также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очередности, установленной гражданским законодательством Российской Федерации, в порядке, аналогичном порядку, установленному частями 3-5 статьи 24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
    <w:p w:rsidR="0069582D" w:rsidRPr="000C6486" w:rsidRDefault="0090026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2. За неисполнение или ненадлежащее исполнение предусмотренных настоящей статьей обязанностей банки (иные кредитные организации) несут ответственность: </w:t>
      </w:r>
    </w:p>
    <w:p w:rsidR="0069582D" w:rsidRPr="000C6486" w:rsidRDefault="0090026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нарушение банком (иной кредитной организацией) установленного настоящим Федеральным законом срока исполнения поручения страхователя </w:t>
      </w:r>
      <w:r w:rsidRPr="000C6486">
        <w:rPr>
          <w:rFonts w:ascii="Times New Roman" w:hAnsi="Times New Roman" w:cs="Times New Roman"/>
          <w:sz w:val="28"/>
          <w:szCs w:val="28"/>
        </w:rPr>
        <w:lastRenderedPageBreak/>
        <w:t xml:space="preserve">о перечислении страховых взносов, пеней и штрафов в бюджет Фонда социального страхования Российской Федерации влечет взыскание штрафа в размере одной стопятидесятой ключевой ставки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 </w:t>
      </w:r>
    </w:p>
    <w:p w:rsidR="0069582D" w:rsidRPr="000C6486" w:rsidRDefault="0090026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неправомерное неисполнение банком (иной кредитной организацией) в установленный настоящим Федеральным законом срок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влечет взыскание штрафа в размере одной стопятидесятой ключевой ставки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 </w:t>
      </w:r>
    </w:p>
    <w:p w:rsidR="00087865" w:rsidRPr="000C6486" w:rsidRDefault="0090026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 </w:t>
      </w:r>
    </w:p>
    <w:p w:rsidR="00087865" w:rsidRPr="000C6486" w:rsidRDefault="0090026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3. При невозможности исполнения поручения страхователя о перечислении страховых взносов, пеней и штрафов в бюджет Фонда социального страхования Российской Федерации или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срок, установленный настоящей статьей,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w:t>
      </w:r>
      <w:r w:rsidRPr="000C6486">
        <w:rPr>
          <w:rFonts w:ascii="Times New Roman" w:hAnsi="Times New Roman" w:cs="Times New Roman"/>
          <w:sz w:val="28"/>
          <w:szCs w:val="28"/>
        </w:rPr>
        <w:lastRenderedPageBreak/>
        <w:t xml:space="preserve">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 </w:t>
      </w:r>
    </w:p>
    <w:p w:rsidR="00087865" w:rsidRPr="000C6486" w:rsidRDefault="0090026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указанного поручения страхователя - территориальному органу страховщика по месту нахождения банка (иной кредитной организации) и страхователю; </w:t>
      </w:r>
    </w:p>
    <w:p w:rsidR="00087865" w:rsidRPr="000C6486" w:rsidRDefault="0090026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 </w:t>
      </w:r>
    </w:p>
    <w:p w:rsidR="00087865" w:rsidRPr="000C6486" w:rsidRDefault="0090026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дней со дня получения мотивированного запроса территориального органа страховщика. </w:t>
      </w:r>
    </w:p>
    <w:p w:rsidR="00087865" w:rsidRPr="000C6486" w:rsidRDefault="0090026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 </w:t>
      </w:r>
    </w:p>
    <w:p w:rsidR="00087865" w:rsidRPr="000C6486" w:rsidRDefault="0090026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1) проведение выездных или камеральных проверок страхователей; </w:t>
      </w:r>
    </w:p>
    <w:p w:rsidR="0004121E" w:rsidRPr="000C6486" w:rsidRDefault="0090026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 </w:t>
      </w:r>
    </w:p>
    <w:p w:rsidR="0004121E" w:rsidRPr="000C6486" w:rsidRDefault="0090026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6. Форма и порядок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w:t>
      </w:r>
      <w:r w:rsidRPr="000C6486">
        <w:rPr>
          <w:rFonts w:ascii="Times New Roman" w:hAnsi="Times New Roman" w:cs="Times New Roman"/>
          <w:sz w:val="28"/>
          <w:szCs w:val="28"/>
        </w:rPr>
        <w:lastRenderedPageBreak/>
        <w:t xml:space="preserve">власти, осуществляющим функции по выработке государственной политики и нормативно-правовому регулированию в сфере социального страхования. </w:t>
      </w:r>
    </w:p>
    <w:p w:rsidR="0004121E" w:rsidRPr="000C6486" w:rsidRDefault="0090026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Форма и порядок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 </w:t>
      </w:r>
    </w:p>
    <w:p w:rsidR="0004121E" w:rsidRPr="000C6486" w:rsidRDefault="0090026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7. Применение мер ответственности не освобождает банк (иную кредитную организацию) от обязанности перечислить в бюджет страховщика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неперечисленных сумм страховых взносов за счет денежных средств и иного имущества банка (иной кредитной организации) в порядке, аналогичном порядку, установленному статьями 19 - 20 Федерального закона "О страховых взносах в Пенсионный фонд Российской Федерации, Фонд социального страхования Российской Федерации и Федеральный фонд обязательного медицинского страхования" для взыскания недоимки по страховым взносам со страхователя. </w:t>
      </w:r>
    </w:p>
    <w:p w:rsidR="0004121E" w:rsidRPr="000C6486" w:rsidRDefault="0090026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законом от 10 июля 2002 года № 86-ФЗ "О Центральном банке Российской Федерации (Банке </w:t>
      </w:r>
      <w:r w:rsidRPr="000C6486">
        <w:rPr>
          <w:rFonts w:ascii="Times New Roman" w:hAnsi="Times New Roman" w:cs="Times New Roman"/>
          <w:sz w:val="28"/>
          <w:szCs w:val="28"/>
        </w:rPr>
        <w:lastRenderedPageBreak/>
        <w:t xml:space="preserve">России)". </w:t>
      </w:r>
    </w:p>
    <w:p w:rsidR="0004121E" w:rsidRPr="000C6486" w:rsidRDefault="0090026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9. Взыскание штрафов с банков (иных кредитных организаций) осуществляется страховщиком в порядке, аналогичном порядку взыскания штрафов со страхователей - юридических лиц и индивидуальных предпринимателей, установленному статьями 18 - 20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
    <w:p w:rsidR="0004121E" w:rsidRPr="000C6486" w:rsidRDefault="0090026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10. Привлечение к административной ответственности за нарушения требований настоящего Федерального закона осуществляется в соответствии с Кодексом Российской Федерации об административных правонарушениях. </w:t>
      </w:r>
    </w:p>
    <w:p w:rsidR="0090026C" w:rsidRPr="000C6486" w:rsidRDefault="0090026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по случаю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Статья </w:t>
      </w:r>
      <w:r w:rsidR="00065470" w:rsidRPr="001F1292">
        <w:rPr>
          <w:rFonts w:ascii="Times New Roman" w:hAnsi="Times New Roman" w:cs="Times New Roman"/>
          <w:sz w:val="28"/>
          <w:szCs w:val="28"/>
        </w:rPr>
        <w:t>36</w:t>
      </w:r>
      <w:r w:rsidRPr="000C6486">
        <w:rPr>
          <w:rFonts w:ascii="Times New Roman" w:hAnsi="Times New Roman" w:cs="Times New Roman"/>
          <w:sz w:val="28"/>
          <w:szCs w:val="28"/>
        </w:rPr>
        <w:t>.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Статья </w:t>
      </w:r>
      <w:r w:rsidR="000126CE" w:rsidRPr="001F1292">
        <w:rPr>
          <w:rFonts w:ascii="Times New Roman" w:hAnsi="Times New Roman" w:cs="Times New Roman"/>
          <w:sz w:val="28"/>
          <w:szCs w:val="28"/>
        </w:rPr>
        <w:t>37</w:t>
      </w:r>
      <w:r w:rsidRPr="000C6486">
        <w:rPr>
          <w:rFonts w:ascii="Times New Roman" w:hAnsi="Times New Roman" w:cs="Times New Roman"/>
          <w:sz w:val="28"/>
          <w:szCs w:val="28"/>
        </w:rPr>
        <w:t>. Учет и отчетность по обязательному социальному страхованию от несчастных случаев на производстве и профессиональных заболеваний</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lastRenderedPageBreak/>
        <w:t>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bookmarkStart w:id="24" w:name="P589"/>
      <w:bookmarkEnd w:id="24"/>
      <w:r w:rsidRPr="000C6486">
        <w:rPr>
          <w:rFonts w:ascii="Times New Roman" w:hAnsi="Times New Roman" w:cs="Times New Roman"/>
          <w:sz w:val="28"/>
          <w:szCs w:val="28"/>
        </w:rPr>
        <w:t xml:space="preserve">Страхователи ежеквартально представляют в установленном порядке страховщику по месту их регистрации отчетность по </w:t>
      </w:r>
      <w:hyperlink r:id="rId53" w:history="1">
        <w:r w:rsidRPr="000C6486">
          <w:rPr>
            <w:rFonts w:ascii="Times New Roman" w:hAnsi="Times New Roman" w:cs="Times New Roman"/>
            <w:sz w:val="28"/>
            <w:szCs w:val="28"/>
          </w:rPr>
          <w:t>форме</w:t>
        </w:r>
      </w:hyperlink>
      <w:r w:rsidRPr="000C6486">
        <w:rPr>
          <w:rFonts w:ascii="Times New Roman" w:hAnsi="Times New Roman" w:cs="Times New Roman"/>
          <w:sz w:val="28"/>
          <w:szCs w:val="28"/>
        </w:rP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на бумажном носителе не позднее 20-го числа месяца, следующего </w:t>
      </w:r>
      <w:r w:rsidR="007909D7" w:rsidRPr="000C6486">
        <w:rPr>
          <w:rFonts w:ascii="Times New Roman" w:hAnsi="Times New Roman" w:cs="Times New Roman"/>
          <w:sz w:val="28"/>
          <w:szCs w:val="28"/>
        </w:rPr>
        <w:t>за отчетным периодом</w:t>
      </w:r>
      <w:r w:rsidRPr="000C6486">
        <w:rPr>
          <w:rFonts w:ascii="Times New Roman" w:hAnsi="Times New Roman" w:cs="Times New Roman"/>
          <w:sz w:val="28"/>
          <w:szCs w:val="28"/>
        </w:rPr>
        <w:t>;</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в форме электронного документа не позднее 25-го числа месяца, следующего </w:t>
      </w:r>
      <w:r w:rsidR="00406185" w:rsidRPr="000C6486">
        <w:rPr>
          <w:rFonts w:ascii="Times New Roman" w:hAnsi="Times New Roman" w:cs="Times New Roman"/>
          <w:sz w:val="28"/>
          <w:szCs w:val="28"/>
        </w:rPr>
        <w:t>за отчетным периодом</w:t>
      </w:r>
      <w:r w:rsidRPr="000C6486">
        <w:rPr>
          <w:rFonts w:ascii="Times New Roman" w:hAnsi="Times New Roman" w:cs="Times New Roman"/>
          <w:sz w:val="28"/>
          <w:szCs w:val="28"/>
        </w:rPr>
        <w:t>.</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r:id="rId54" w:history="1">
        <w:r w:rsidRPr="000C6486">
          <w:rPr>
            <w:rFonts w:ascii="Times New Roman" w:hAnsi="Times New Roman" w:cs="Times New Roman"/>
            <w:sz w:val="28"/>
            <w:szCs w:val="28"/>
          </w:rPr>
          <w:t>порядке</w:t>
        </w:r>
      </w:hyperlink>
      <w:r w:rsidRPr="000C6486">
        <w:rPr>
          <w:rFonts w:ascii="Times New Roman" w:hAnsi="Times New Roman" w:cs="Times New Roman"/>
          <w:sz w:val="28"/>
          <w:szCs w:val="28"/>
        </w:rPr>
        <w:t>, устанавливаемом Правительством Российской Федерации.</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Статья </w:t>
      </w:r>
      <w:r w:rsidR="000126CE" w:rsidRPr="001F1292">
        <w:rPr>
          <w:rFonts w:ascii="Times New Roman" w:hAnsi="Times New Roman" w:cs="Times New Roman"/>
          <w:sz w:val="28"/>
          <w:szCs w:val="28"/>
        </w:rPr>
        <w:t>38</w:t>
      </w:r>
      <w:r w:rsidRPr="000C6486">
        <w:rPr>
          <w:rFonts w:ascii="Times New Roman" w:hAnsi="Times New Roman" w:cs="Times New Roman"/>
          <w:sz w:val="28"/>
          <w:szCs w:val="28"/>
        </w:rPr>
        <w:t>. Учет и отчетность страховщика</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bookmarkStart w:id="25" w:name="P601"/>
      <w:bookmarkEnd w:id="25"/>
      <w:r w:rsidRPr="000C6486">
        <w:rPr>
          <w:rFonts w:ascii="Times New Roman" w:hAnsi="Times New Roman" w:cs="Times New Roman"/>
          <w:sz w:val="28"/>
          <w:szCs w:val="28"/>
        </w:rPr>
        <w:t xml:space="preserve">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открытые территориальным органам Федерального казначейства в подразделениях Центрального банка Российской Федерации для учета операций со средствами бюджета страховщика, и расходуются на цели </w:t>
      </w:r>
      <w:r w:rsidRPr="000C6486">
        <w:rPr>
          <w:rFonts w:ascii="Times New Roman" w:hAnsi="Times New Roman" w:cs="Times New Roman"/>
          <w:sz w:val="28"/>
          <w:szCs w:val="28"/>
        </w:rPr>
        <w:lastRenderedPageBreak/>
        <w:t>данного вида социального страхования.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2. Операции со средствами бюджета страховщика осуществляются на счетах, указанных в </w:t>
      </w:r>
      <w:hyperlink w:anchor="P601" w:history="1">
        <w:r w:rsidRPr="000C6486">
          <w:rPr>
            <w:rFonts w:ascii="Times New Roman" w:hAnsi="Times New Roman" w:cs="Times New Roman"/>
            <w:sz w:val="28"/>
            <w:szCs w:val="28"/>
          </w:rPr>
          <w:t>пункте 1</w:t>
        </w:r>
      </w:hyperlink>
      <w:r w:rsidRPr="000C6486">
        <w:rPr>
          <w:rFonts w:ascii="Times New Roman" w:hAnsi="Times New Roman" w:cs="Times New Roman"/>
          <w:sz w:val="28"/>
          <w:szCs w:val="28"/>
        </w:rPr>
        <w:t xml:space="preserve"> настоящей статьи, открытых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Статья </w:t>
      </w:r>
      <w:r w:rsidR="000126CE" w:rsidRPr="000C6486">
        <w:rPr>
          <w:rFonts w:ascii="Times New Roman" w:hAnsi="Times New Roman" w:cs="Times New Roman"/>
          <w:sz w:val="28"/>
          <w:szCs w:val="28"/>
        </w:rPr>
        <w:t>39</w:t>
      </w:r>
      <w:r w:rsidRPr="000C6486">
        <w:rPr>
          <w:rFonts w:ascii="Times New Roman" w:hAnsi="Times New Roman" w:cs="Times New Roman"/>
          <w:sz w:val="28"/>
          <w:szCs w:val="28"/>
        </w:rPr>
        <w:t>. Контроль за осуществлением обязательного социального страхования от несчастных случаев на производстве и профессиональных заболеваний</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9D1D4E" w:rsidRPr="000C6486" w:rsidRDefault="00E96DCF"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2</w:t>
      </w:r>
      <w:r w:rsidR="009D1D4E" w:rsidRPr="000C6486">
        <w:rPr>
          <w:rFonts w:ascii="Times New Roman" w:hAnsi="Times New Roman" w:cs="Times New Roman"/>
          <w:sz w:val="28"/>
          <w:szCs w:val="28"/>
        </w:rPr>
        <w:t>.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9D1D4E" w:rsidRPr="000C6486" w:rsidRDefault="009D1D4E" w:rsidP="004516F6">
      <w:pPr>
        <w:pStyle w:val="ConsPlusTitle"/>
        <w:spacing w:line="360" w:lineRule="auto"/>
        <w:ind w:firstLine="567"/>
        <w:jc w:val="center"/>
        <w:rPr>
          <w:rFonts w:ascii="Times New Roman" w:hAnsi="Times New Roman" w:cs="Times New Roman"/>
          <w:sz w:val="28"/>
          <w:szCs w:val="28"/>
        </w:rPr>
      </w:pPr>
      <w:r w:rsidRPr="000C6486">
        <w:rPr>
          <w:rFonts w:ascii="Times New Roman" w:hAnsi="Times New Roman" w:cs="Times New Roman"/>
          <w:sz w:val="28"/>
          <w:szCs w:val="28"/>
        </w:rPr>
        <w:t>Глава V</w:t>
      </w:r>
      <w:r w:rsidR="00E96DCF" w:rsidRPr="000C6486">
        <w:rPr>
          <w:rFonts w:ascii="Times New Roman" w:hAnsi="Times New Roman" w:cs="Times New Roman"/>
          <w:sz w:val="28"/>
          <w:szCs w:val="28"/>
          <w:lang w:val="en-US"/>
        </w:rPr>
        <w:t>I</w:t>
      </w:r>
      <w:r w:rsidRPr="000C6486">
        <w:rPr>
          <w:rFonts w:ascii="Times New Roman" w:hAnsi="Times New Roman" w:cs="Times New Roman"/>
          <w:sz w:val="28"/>
          <w:szCs w:val="28"/>
        </w:rPr>
        <w:t>. ЗАКЛЮЧИТЕЛЬНЫЕ И ПЕРЕХОДНЫЕ ПОЛОЖЕНИЯ</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Статья </w:t>
      </w:r>
      <w:r w:rsidR="00E96DCF" w:rsidRPr="000C6486">
        <w:rPr>
          <w:rFonts w:ascii="Times New Roman" w:hAnsi="Times New Roman" w:cs="Times New Roman"/>
          <w:sz w:val="28"/>
          <w:szCs w:val="28"/>
        </w:rPr>
        <w:t>40</w:t>
      </w:r>
      <w:r w:rsidRPr="000C6486">
        <w:rPr>
          <w:rFonts w:ascii="Times New Roman" w:hAnsi="Times New Roman" w:cs="Times New Roman"/>
          <w:sz w:val="28"/>
          <w:szCs w:val="28"/>
        </w:rPr>
        <w:t>. Вступление в силу настоящего Федерального закона</w:t>
      </w:r>
    </w:p>
    <w:p w:rsidR="004A402D"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Настоящий Федеральный закон вступает в силу </w:t>
      </w:r>
      <w:r w:rsidR="004A402D" w:rsidRPr="000C6486">
        <w:rPr>
          <w:rFonts w:ascii="Times New Roman" w:hAnsi="Times New Roman" w:cs="Times New Roman"/>
          <w:sz w:val="28"/>
          <w:szCs w:val="28"/>
        </w:rPr>
        <w:t xml:space="preserve">с 1 января 2017 года, за исключением </w:t>
      </w:r>
      <w:r w:rsidR="00E6214B" w:rsidRPr="000C6486">
        <w:rPr>
          <w:rFonts w:ascii="Times New Roman" w:hAnsi="Times New Roman" w:cs="Times New Roman"/>
          <w:sz w:val="28"/>
          <w:szCs w:val="28"/>
        </w:rPr>
        <w:t>статей 16, 17</w:t>
      </w:r>
      <w:r w:rsidR="004A402D" w:rsidRPr="000C6486">
        <w:rPr>
          <w:rFonts w:ascii="Times New Roman" w:hAnsi="Times New Roman" w:cs="Times New Roman"/>
          <w:sz w:val="28"/>
          <w:szCs w:val="28"/>
        </w:rPr>
        <w:t xml:space="preserve"> настоящего Федерального закона.</w:t>
      </w:r>
    </w:p>
    <w:p w:rsidR="004A402D" w:rsidRPr="000C6486" w:rsidRDefault="006028AC"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Стати 16, 17 настоящего Федерального закона</w:t>
      </w:r>
      <w:r w:rsidR="004A402D" w:rsidRPr="000C6486">
        <w:rPr>
          <w:rFonts w:ascii="Times New Roman" w:hAnsi="Times New Roman" w:cs="Times New Roman"/>
          <w:sz w:val="28"/>
          <w:szCs w:val="28"/>
        </w:rPr>
        <w:t xml:space="preserve"> вступают в силу с 1 января </w:t>
      </w:r>
      <w:r w:rsidR="004A402D" w:rsidRPr="000C6486">
        <w:rPr>
          <w:rFonts w:ascii="Times New Roman" w:hAnsi="Times New Roman" w:cs="Times New Roman"/>
          <w:sz w:val="28"/>
          <w:szCs w:val="28"/>
        </w:rPr>
        <w:lastRenderedPageBreak/>
        <w:t>2019 года.</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Статья </w:t>
      </w:r>
      <w:r w:rsidR="00B7596E" w:rsidRPr="000C6486">
        <w:rPr>
          <w:rFonts w:ascii="Times New Roman" w:hAnsi="Times New Roman" w:cs="Times New Roman"/>
          <w:sz w:val="28"/>
          <w:szCs w:val="28"/>
        </w:rPr>
        <w:t>4</w:t>
      </w:r>
      <w:r w:rsidR="0091601E" w:rsidRPr="000C6486">
        <w:rPr>
          <w:rFonts w:ascii="Times New Roman" w:hAnsi="Times New Roman" w:cs="Times New Roman"/>
          <w:sz w:val="28"/>
          <w:szCs w:val="28"/>
        </w:rPr>
        <w:t>1</w:t>
      </w:r>
      <w:r w:rsidRPr="000C6486">
        <w:rPr>
          <w:rFonts w:ascii="Times New Roman" w:hAnsi="Times New Roman" w:cs="Times New Roman"/>
          <w:sz w:val="28"/>
          <w:szCs w:val="28"/>
        </w:rPr>
        <w:t>. Признание утратившими силу некоторых законодательных актов Российской Федерации</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Признать утратившими силу со дня вступления в силу настоящего Федерального закона:</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Фед</w:t>
      </w:r>
      <w:r w:rsidR="00D13426" w:rsidRPr="000C6486">
        <w:rPr>
          <w:rFonts w:ascii="Times New Roman" w:hAnsi="Times New Roman" w:cs="Times New Roman"/>
          <w:sz w:val="28"/>
          <w:szCs w:val="28"/>
        </w:rPr>
        <w:t>еральный</w:t>
      </w:r>
      <w:r w:rsidRPr="000C6486">
        <w:rPr>
          <w:rFonts w:ascii="Times New Roman" w:hAnsi="Times New Roman" w:cs="Times New Roman"/>
          <w:sz w:val="28"/>
          <w:szCs w:val="28"/>
        </w:rPr>
        <w:t xml:space="preserve"> закон </w:t>
      </w:r>
      <w:r w:rsidR="00841E24" w:rsidRPr="000C6486">
        <w:rPr>
          <w:rFonts w:ascii="Times New Roman" w:hAnsi="Times New Roman" w:cs="Times New Roman"/>
          <w:sz w:val="28"/>
          <w:szCs w:val="28"/>
        </w:rPr>
        <w:t xml:space="preserve">от 24.07.1998 № 125-ФЗ </w:t>
      </w:r>
      <w:r w:rsidRPr="000C6486">
        <w:rPr>
          <w:rFonts w:ascii="Times New Roman" w:hAnsi="Times New Roman" w:cs="Times New Roman"/>
          <w:sz w:val="28"/>
          <w:szCs w:val="28"/>
        </w:rPr>
        <w:t>"</w:t>
      </w:r>
      <w:r w:rsidR="00841E24" w:rsidRPr="000C6486">
        <w:rPr>
          <w:rFonts w:ascii="Times New Roman" w:hAnsi="Times New Roman" w:cs="Times New Roman"/>
          <w:sz w:val="28"/>
          <w:szCs w:val="28"/>
        </w:rPr>
        <w:t>Об обязательном социальном страховании от несчастных случаев на производстве и профессиональных заболеваний</w:t>
      </w:r>
      <w:r w:rsidRPr="000C6486">
        <w:rPr>
          <w:rFonts w:ascii="Times New Roman" w:hAnsi="Times New Roman" w:cs="Times New Roman"/>
          <w:sz w:val="28"/>
          <w:szCs w:val="28"/>
        </w:rPr>
        <w:t xml:space="preserve">" (Собрание законодательства Российской Федерации, </w:t>
      </w:r>
      <w:r w:rsidR="00D73E19" w:rsidRPr="000C6486">
        <w:rPr>
          <w:rFonts w:ascii="Times New Roman" w:hAnsi="Times New Roman" w:cs="Times New Roman"/>
          <w:sz w:val="28"/>
          <w:szCs w:val="28"/>
        </w:rPr>
        <w:t>1998, N 31, ст. 3803</w:t>
      </w:r>
      <w:r w:rsidRPr="000C6486">
        <w:rPr>
          <w:rFonts w:ascii="Times New Roman" w:hAnsi="Times New Roman" w:cs="Times New Roman"/>
          <w:sz w:val="28"/>
          <w:szCs w:val="28"/>
        </w:rPr>
        <w:t>).</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Статья </w:t>
      </w:r>
      <w:r w:rsidR="00D13426" w:rsidRPr="000C6486">
        <w:rPr>
          <w:rFonts w:ascii="Times New Roman" w:hAnsi="Times New Roman" w:cs="Times New Roman"/>
          <w:sz w:val="28"/>
          <w:szCs w:val="28"/>
        </w:rPr>
        <w:t>4</w:t>
      </w:r>
      <w:r w:rsidR="0091601E" w:rsidRPr="000C6486">
        <w:rPr>
          <w:rFonts w:ascii="Times New Roman" w:hAnsi="Times New Roman" w:cs="Times New Roman"/>
          <w:sz w:val="28"/>
          <w:szCs w:val="28"/>
        </w:rPr>
        <w:t>2</w:t>
      </w:r>
      <w:r w:rsidRPr="000C6486">
        <w:rPr>
          <w:rFonts w:ascii="Times New Roman" w:hAnsi="Times New Roman" w:cs="Times New Roman"/>
          <w:sz w:val="28"/>
          <w:szCs w:val="28"/>
        </w:rPr>
        <w:t>. О внесении изменений и дополнений в некоторые законодательные акты Российской Федерации</w:t>
      </w:r>
    </w:p>
    <w:p w:rsidR="00FE59CD" w:rsidRPr="000C6486" w:rsidRDefault="00FE59CD"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w:t>
      </w:r>
      <w:r w:rsidR="009D1D4E" w:rsidRPr="000C6486">
        <w:rPr>
          <w:rFonts w:ascii="Times New Roman" w:hAnsi="Times New Roman" w:cs="Times New Roman"/>
          <w:sz w:val="28"/>
          <w:szCs w:val="28"/>
        </w:rPr>
        <w:t xml:space="preserve">. </w:t>
      </w:r>
      <w:r w:rsidRPr="000C6486">
        <w:rPr>
          <w:rFonts w:ascii="Times New Roman" w:hAnsi="Times New Roman" w:cs="Times New Roman"/>
          <w:sz w:val="28"/>
          <w:szCs w:val="28"/>
        </w:rPr>
        <w:t>Внести в Федеральный закон от 28 декабря 2013 года № 400-ФЗ</w:t>
      </w:r>
      <w:r w:rsidR="00623907" w:rsidRPr="000C6486">
        <w:rPr>
          <w:rFonts w:ascii="Times New Roman" w:hAnsi="Times New Roman" w:cs="Times New Roman"/>
          <w:sz w:val="28"/>
          <w:szCs w:val="28"/>
        </w:rPr>
        <w:t xml:space="preserve"> </w:t>
      </w:r>
      <w:r w:rsidRPr="000C6486">
        <w:rPr>
          <w:rFonts w:ascii="Times New Roman" w:hAnsi="Times New Roman" w:cs="Times New Roman"/>
          <w:sz w:val="28"/>
          <w:szCs w:val="28"/>
        </w:rPr>
        <w:t xml:space="preserve"> «О страховых пенсиях» (Собрание законодательства Российской Федерации, 30.12.2013, № 52, ст. 6965) следующие изменения:</w:t>
      </w:r>
    </w:p>
    <w:p w:rsidR="00FE59CD" w:rsidRPr="000C6486" w:rsidRDefault="00FE59CD"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1) в статье 9:</w:t>
      </w:r>
    </w:p>
    <w:p w:rsidR="00FE59CD" w:rsidRPr="000C6486" w:rsidRDefault="00FE59CD"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а) часть 1 после слов «инвалидами I, II или III группы» дополнить словами «за исключением граждан, ставших инвалидами вследствие несчастного случая на производстве или профессионального заболевания.»;</w:t>
      </w:r>
    </w:p>
    <w:p w:rsidR="00FE59CD" w:rsidRPr="000C6486" w:rsidRDefault="00FE59CD"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б) в части 2 после слов «по инвалидности устанавливается» слова «от причины инвалидности» исключить;</w:t>
      </w:r>
    </w:p>
    <w:p w:rsidR="00FE59CD" w:rsidRPr="000C6486" w:rsidRDefault="00FE59CD"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2) статью 30 дополнить новой частью 7 следующего содержания:</w:t>
      </w:r>
    </w:p>
    <w:p w:rsidR="009D1D4E" w:rsidRPr="000C6486" w:rsidRDefault="00FE59CD"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«7. С 1 января 2019 года страховая пенсия по старости в соответствии с пунктами 1-15 части 1 настоящей статьи назначается лицам, имеющим по состоянию на указанную дату стаж на соответствующих видах работ, дающий право на досрочное назначение страховой пенсии по старости, независимо от его продолжительности.»;</w:t>
      </w:r>
    </w:p>
    <w:p w:rsidR="00FE59CD" w:rsidRPr="000C6486" w:rsidRDefault="00FE59CD"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2. </w:t>
      </w:r>
      <w:r w:rsidR="00573B43" w:rsidRPr="000C6486">
        <w:rPr>
          <w:rFonts w:ascii="Times New Roman" w:hAnsi="Times New Roman" w:cs="Times New Roman"/>
          <w:sz w:val="28"/>
          <w:szCs w:val="28"/>
        </w:rPr>
        <w:t xml:space="preserve">Установить, что пункты 1-15 части 1 статьи 30 Федерального закона от 28 декабря 2013 года № 400-ФЗ «О страховых пенсиях» применяются к </w:t>
      </w:r>
      <w:r w:rsidR="00573B43" w:rsidRPr="000C6486">
        <w:rPr>
          <w:rFonts w:ascii="Times New Roman" w:hAnsi="Times New Roman" w:cs="Times New Roman"/>
          <w:sz w:val="28"/>
          <w:szCs w:val="28"/>
        </w:rPr>
        <w:lastRenderedPageBreak/>
        <w:t>досрочному назначению страховой пенсии гражданам, имеющим к 1 января 2019 года минимум один день работы, предусмотренной пунктами 1 - 15 части 1 указанной статьи 30, и если они проработали на таких соответствующих работах требуемые периоды в соответствии со статьей 30 Федерального закона от 28 декабря 2013 года «О страховых пенсиях» до и (или) после 1 января 2019 года.</w:t>
      </w:r>
    </w:p>
    <w:p w:rsidR="00573B43" w:rsidRPr="000C6486" w:rsidRDefault="00573B43"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3. Дополнить статью 583 ФЗ от 24.07.2009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частью 22 следующего содержания: </w:t>
      </w:r>
    </w:p>
    <w:p w:rsidR="00573B43" w:rsidRPr="000C6486" w:rsidRDefault="00573B43"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«22. Плательщики страховых взносов, указанные в частях 1 и 2 настоящей статьи, применяющие дополнительные тарифы страховых взносов, установленные статьей 22.3 21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освобождаются с 1 января 2019 года от уплаты страховых взносов в Пенсионный фонд Российской Федерации по дополнительным тарифам, установленным настоящей статьей.».».</w:t>
      </w:r>
    </w:p>
    <w:p w:rsidR="0084707D" w:rsidRPr="000C6486" w:rsidRDefault="0084707D"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4. Внести в Федеральный закон от 24 ноября 1995 года №181-ФЗ «О социальной защите инвалидов в Российской Федерации» (Собрание законодательства Российской Федерации, 27.11.1995, № 48, ст. 4563) следующие изменения:</w:t>
      </w:r>
    </w:p>
    <w:p w:rsidR="0084707D" w:rsidRPr="000C6486" w:rsidRDefault="0084707D"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пункт 5 статьи 8 изложить в следующей редакции:</w:t>
      </w:r>
    </w:p>
    <w:p w:rsidR="0084707D" w:rsidRPr="000C6486" w:rsidRDefault="0084707D"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«5) определение степени утраты трудоспособности в результате повреждения здоровья вследствие несчастного случая на производстве или профессионального заболевания;».</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Статья </w:t>
      </w:r>
      <w:r w:rsidR="0091601E" w:rsidRPr="000C6486">
        <w:rPr>
          <w:rFonts w:ascii="Times New Roman" w:hAnsi="Times New Roman" w:cs="Times New Roman"/>
          <w:sz w:val="28"/>
          <w:szCs w:val="28"/>
        </w:rPr>
        <w:t>43</w:t>
      </w:r>
      <w:r w:rsidRPr="000C6486">
        <w:rPr>
          <w:rFonts w:ascii="Times New Roman" w:hAnsi="Times New Roman" w:cs="Times New Roman"/>
          <w:sz w:val="28"/>
          <w:szCs w:val="28"/>
        </w:rPr>
        <w:t>. Приведение нормативных правовых актов в соответствие с настоящим Федеральным законом</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 xml:space="preserve">Предложить Президенту Российской Федерации и поручить </w:t>
      </w:r>
      <w:r w:rsidRPr="000C6486">
        <w:rPr>
          <w:rFonts w:ascii="Times New Roman" w:hAnsi="Times New Roman" w:cs="Times New Roman"/>
          <w:sz w:val="28"/>
          <w:szCs w:val="28"/>
        </w:rPr>
        <w:lastRenderedPageBreak/>
        <w:t>Правительству Российской Федерации привести свои нормативные правовые акты в соответствие с настоящим Федеральным законом.</w:t>
      </w:r>
    </w:p>
    <w:p w:rsidR="009D1D4E" w:rsidRPr="000C6486" w:rsidRDefault="009D1D4E" w:rsidP="004516F6">
      <w:pPr>
        <w:pStyle w:val="ConsPlusNormal"/>
        <w:spacing w:line="360" w:lineRule="auto"/>
        <w:ind w:firstLine="567"/>
        <w:jc w:val="both"/>
        <w:rPr>
          <w:rFonts w:ascii="Times New Roman" w:hAnsi="Times New Roman" w:cs="Times New Roman"/>
          <w:sz w:val="28"/>
          <w:szCs w:val="28"/>
        </w:rPr>
      </w:pPr>
      <w:r w:rsidRPr="000C6486">
        <w:rPr>
          <w:rFonts w:ascii="Times New Roman" w:hAnsi="Times New Roman" w:cs="Times New Roman"/>
          <w:sz w:val="28"/>
          <w:szCs w:val="28"/>
        </w:rP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911B6F" w:rsidRPr="000C6486" w:rsidRDefault="00911B6F" w:rsidP="004516F6">
      <w:pPr>
        <w:pStyle w:val="ConsPlusNormal"/>
        <w:spacing w:line="360" w:lineRule="auto"/>
        <w:ind w:firstLine="567"/>
        <w:rPr>
          <w:rFonts w:ascii="Times New Roman" w:hAnsi="Times New Roman" w:cs="Times New Roman"/>
          <w:sz w:val="28"/>
          <w:szCs w:val="28"/>
        </w:rPr>
      </w:pPr>
    </w:p>
    <w:p w:rsidR="009D1D4E" w:rsidRPr="000C6486" w:rsidRDefault="00E577B3" w:rsidP="00E577B3">
      <w:pPr>
        <w:pStyle w:val="ConsPlusNormal"/>
        <w:spacing w:line="360" w:lineRule="auto"/>
        <w:jc w:val="both"/>
        <w:rPr>
          <w:rFonts w:ascii="Times New Roman" w:hAnsi="Times New Roman" w:cs="Times New Roman"/>
          <w:sz w:val="28"/>
          <w:szCs w:val="28"/>
        </w:rPr>
      </w:pPr>
      <w:r w:rsidRPr="000C6486">
        <w:rPr>
          <w:rFonts w:ascii="Times New Roman" w:hAnsi="Times New Roman" w:cs="Times New Roman"/>
          <w:sz w:val="28"/>
          <w:szCs w:val="28"/>
        </w:rPr>
        <w:tab/>
      </w:r>
      <w:r w:rsidR="00623907" w:rsidRPr="000C6486">
        <w:rPr>
          <w:rFonts w:ascii="Times New Roman" w:hAnsi="Times New Roman" w:cs="Times New Roman"/>
          <w:sz w:val="28"/>
          <w:szCs w:val="28"/>
        </w:rPr>
        <w:t>П</w:t>
      </w:r>
      <w:r w:rsidR="009D1D4E" w:rsidRPr="000C6486">
        <w:rPr>
          <w:rFonts w:ascii="Times New Roman" w:hAnsi="Times New Roman" w:cs="Times New Roman"/>
          <w:sz w:val="28"/>
          <w:szCs w:val="28"/>
        </w:rPr>
        <w:t>резидент</w:t>
      </w:r>
    </w:p>
    <w:p w:rsidR="009D1D4E" w:rsidRPr="000C6486" w:rsidRDefault="009D1D4E" w:rsidP="00E577B3">
      <w:pPr>
        <w:pStyle w:val="ConsPlusNormal"/>
        <w:spacing w:line="360" w:lineRule="auto"/>
        <w:jc w:val="both"/>
        <w:rPr>
          <w:rFonts w:ascii="Times New Roman" w:hAnsi="Times New Roman" w:cs="Times New Roman"/>
          <w:sz w:val="28"/>
          <w:szCs w:val="28"/>
        </w:rPr>
      </w:pPr>
      <w:r w:rsidRPr="000C6486">
        <w:rPr>
          <w:rFonts w:ascii="Times New Roman" w:hAnsi="Times New Roman" w:cs="Times New Roman"/>
          <w:sz w:val="28"/>
          <w:szCs w:val="28"/>
        </w:rPr>
        <w:t>Российской Федерации</w:t>
      </w:r>
    </w:p>
    <w:p w:rsidR="009D1D4E" w:rsidRPr="000C6486" w:rsidRDefault="009D1D4E" w:rsidP="004516F6">
      <w:pPr>
        <w:pStyle w:val="ConsPlusNormal"/>
        <w:spacing w:line="360" w:lineRule="auto"/>
        <w:ind w:firstLine="567"/>
        <w:rPr>
          <w:rFonts w:ascii="Times New Roman" w:hAnsi="Times New Roman" w:cs="Times New Roman"/>
          <w:sz w:val="28"/>
          <w:szCs w:val="28"/>
        </w:rPr>
      </w:pPr>
    </w:p>
    <w:p w:rsidR="004516F6" w:rsidRPr="000C6486" w:rsidRDefault="004516F6">
      <w:pPr>
        <w:pStyle w:val="ConsPlusNormal"/>
        <w:spacing w:line="360" w:lineRule="auto"/>
        <w:ind w:firstLine="567"/>
        <w:rPr>
          <w:rFonts w:ascii="Times New Roman" w:hAnsi="Times New Roman" w:cs="Times New Roman"/>
          <w:sz w:val="28"/>
          <w:szCs w:val="28"/>
        </w:rPr>
      </w:pPr>
    </w:p>
    <w:p w:rsidR="004516F6" w:rsidRPr="000C6486" w:rsidRDefault="004516F6">
      <w:pPr>
        <w:pStyle w:val="ConsPlusNormal"/>
        <w:spacing w:line="360" w:lineRule="auto"/>
        <w:ind w:firstLine="567"/>
        <w:rPr>
          <w:rFonts w:ascii="Times New Roman" w:hAnsi="Times New Roman" w:cs="Times New Roman"/>
          <w:sz w:val="28"/>
          <w:szCs w:val="28"/>
        </w:rPr>
      </w:pPr>
    </w:p>
    <w:sectPr w:rsidR="004516F6" w:rsidRPr="000C6486" w:rsidSect="004516F6">
      <w:headerReference w:type="default" r:id="rId55"/>
      <w:pgSz w:w="11906" w:h="16838"/>
      <w:pgMar w:top="1134"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F5C" w:rsidRDefault="002B2F5C" w:rsidP="00333EBF">
      <w:pPr>
        <w:spacing w:after="0"/>
      </w:pPr>
      <w:r>
        <w:separator/>
      </w:r>
    </w:p>
  </w:endnote>
  <w:endnote w:type="continuationSeparator" w:id="0">
    <w:p w:rsidR="002B2F5C" w:rsidRDefault="002B2F5C" w:rsidP="00333E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F5C" w:rsidRDefault="002B2F5C" w:rsidP="00333EBF">
      <w:pPr>
        <w:spacing w:after="0"/>
      </w:pPr>
      <w:r>
        <w:separator/>
      </w:r>
    </w:p>
  </w:footnote>
  <w:footnote w:type="continuationSeparator" w:id="0">
    <w:p w:rsidR="002B2F5C" w:rsidRDefault="002B2F5C" w:rsidP="00333EB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5C" w:rsidRDefault="002B2F5C">
    <w:pPr>
      <w:pStyle w:val="a6"/>
      <w:jc w:val="center"/>
    </w:pPr>
    <w:fldSimple w:instr=" PAGE   \* MERGEFORMAT ">
      <w:r>
        <w:rPr>
          <w:noProof/>
        </w:rPr>
        <w:t>50</w:t>
      </w:r>
    </w:fldSimple>
  </w:p>
  <w:p w:rsidR="002B2F5C" w:rsidRDefault="002B2F5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D1D4E"/>
    <w:rsid w:val="00000FB8"/>
    <w:rsid w:val="00001CDB"/>
    <w:rsid w:val="000024EC"/>
    <w:rsid w:val="00002A0D"/>
    <w:rsid w:val="00002C1F"/>
    <w:rsid w:val="00002CB8"/>
    <w:rsid w:val="000037A0"/>
    <w:rsid w:val="00004558"/>
    <w:rsid w:val="00004D1B"/>
    <w:rsid w:val="000058BA"/>
    <w:rsid w:val="00007A3E"/>
    <w:rsid w:val="00007B83"/>
    <w:rsid w:val="00011A1A"/>
    <w:rsid w:val="00011B8C"/>
    <w:rsid w:val="000126CE"/>
    <w:rsid w:val="00012EB2"/>
    <w:rsid w:val="00012FE7"/>
    <w:rsid w:val="00013CC4"/>
    <w:rsid w:val="00014D93"/>
    <w:rsid w:val="00015430"/>
    <w:rsid w:val="000157D7"/>
    <w:rsid w:val="0001587B"/>
    <w:rsid w:val="000162A7"/>
    <w:rsid w:val="00016B84"/>
    <w:rsid w:val="00017A9D"/>
    <w:rsid w:val="000205B9"/>
    <w:rsid w:val="000223ED"/>
    <w:rsid w:val="000228BC"/>
    <w:rsid w:val="00022FCB"/>
    <w:rsid w:val="00023A5F"/>
    <w:rsid w:val="00024359"/>
    <w:rsid w:val="000265B4"/>
    <w:rsid w:val="00027E92"/>
    <w:rsid w:val="00030332"/>
    <w:rsid w:val="00030995"/>
    <w:rsid w:val="00031AE0"/>
    <w:rsid w:val="000330D9"/>
    <w:rsid w:val="000332AD"/>
    <w:rsid w:val="00033B16"/>
    <w:rsid w:val="000345CD"/>
    <w:rsid w:val="00035411"/>
    <w:rsid w:val="00036517"/>
    <w:rsid w:val="00036F3B"/>
    <w:rsid w:val="000400BD"/>
    <w:rsid w:val="00040FF8"/>
    <w:rsid w:val="0004121E"/>
    <w:rsid w:val="00041A2C"/>
    <w:rsid w:val="00041E32"/>
    <w:rsid w:val="0004203B"/>
    <w:rsid w:val="00043534"/>
    <w:rsid w:val="00043762"/>
    <w:rsid w:val="0004377A"/>
    <w:rsid w:val="00043B3B"/>
    <w:rsid w:val="00044061"/>
    <w:rsid w:val="000445B8"/>
    <w:rsid w:val="000454B1"/>
    <w:rsid w:val="00047197"/>
    <w:rsid w:val="00047619"/>
    <w:rsid w:val="00047714"/>
    <w:rsid w:val="0005012E"/>
    <w:rsid w:val="000501DA"/>
    <w:rsid w:val="00051B78"/>
    <w:rsid w:val="00051E43"/>
    <w:rsid w:val="000527F1"/>
    <w:rsid w:val="0005344A"/>
    <w:rsid w:val="000545ED"/>
    <w:rsid w:val="00054704"/>
    <w:rsid w:val="000555F7"/>
    <w:rsid w:val="0005607E"/>
    <w:rsid w:val="00060112"/>
    <w:rsid w:val="0006067A"/>
    <w:rsid w:val="0006137A"/>
    <w:rsid w:val="0006157E"/>
    <w:rsid w:val="00061937"/>
    <w:rsid w:val="00061C2B"/>
    <w:rsid w:val="00062AF0"/>
    <w:rsid w:val="00063D97"/>
    <w:rsid w:val="00064B38"/>
    <w:rsid w:val="0006509D"/>
    <w:rsid w:val="00065434"/>
    <w:rsid w:val="00065470"/>
    <w:rsid w:val="00065C7B"/>
    <w:rsid w:val="00065D07"/>
    <w:rsid w:val="00065EFB"/>
    <w:rsid w:val="00066259"/>
    <w:rsid w:val="0007018F"/>
    <w:rsid w:val="0007198D"/>
    <w:rsid w:val="00072F24"/>
    <w:rsid w:val="0007318E"/>
    <w:rsid w:val="0007390F"/>
    <w:rsid w:val="00074112"/>
    <w:rsid w:val="0007463C"/>
    <w:rsid w:val="00074B71"/>
    <w:rsid w:val="00075A43"/>
    <w:rsid w:val="000769F7"/>
    <w:rsid w:val="00076DE3"/>
    <w:rsid w:val="000775A0"/>
    <w:rsid w:val="00077915"/>
    <w:rsid w:val="00077AB2"/>
    <w:rsid w:val="00080BAB"/>
    <w:rsid w:val="00081C37"/>
    <w:rsid w:val="00083ED5"/>
    <w:rsid w:val="00084B2E"/>
    <w:rsid w:val="00087865"/>
    <w:rsid w:val="00090267"/>
    <w:rsid w:val="000905A5"/>
    <w:rsid w:val="00090C3C"/>
    <w:rsid w:val="00091128"/>
    <w:rsid w:val="00091A3F"/>
    <w:rsid w:val="00092413"/>
    <w:rsid w:val="000935C7"/>
    <w:rsid w:val="00093DE1"/>
    <w:rsid w:val="00094138"/>
    <w:rsid w:val="00094A22"/>
    <w:rsid w:val="0009616F"/>
    <w:rsid w:val="00096703"/>
    <w:rsid w:val="000A07F1"/>
    <w:rsid w:val="000A09E0"/>
    <w:rsid w:val="000A1003"/>
    <w:rsid w:val="000A2175"/>
    <w:rsid w:val="000A3066"/>
    <w:rsid w:val="000A3C1B"/>
    <w:rsid w:val="000A42A0"/>
    <w:rsid w:val="000A4F20"/>
    <w:rsid w:val="000B0899"/>
    <w:rsid w:val="000B10AD"/>
    <w:rsid w:val="000B16F4"/>
    <w:rsid w:val="000B2D3C"/>
    <w:rsid w:val="000B5458"/>
    <w:rsid w:val="000B5D1C"/>
    <w:rsid w:val="000B6541"/>
    <w:rsid w:val="000B725B"/>
    <w:rsid w:val="000B7364"/>
    <w:rsid w:val="000B7E7C"/>
    <w:rsid w:val="000C0737"/>
    <w:rsid w:val="000C0878"/>
    <w:rsid w:val="000C0DF7"/>
    <w:rsid w:val="000C1D6C"/>
    <w:rsid w:val="000C2538"/>
    <w:rsid w:val="000C2670"/>
    <w:rsid w:val="000C2731"/>
    <w:rsid w:val="000C3201"/>
    <w:rsid w:val="000C3489"/>
    <w:rsid w:val="000C36A1"/>
    <w:rsid w:val="000C3C5E"/>
    <w:rsid w:val="000C3DE8"/>
    <w:rsid w:val="000C4172"/>
    <w:rsid w:val="000C4202"/>
    <w:rsid w:val="000C4900"/>
    <w:rsid w:val="000C541E"/>
    <w:rsid w:val="000C6486"/>
    <w:rsid w:val="000C67E1"/>
    <w:rsid w:val="000C6D79"/>
    <w:rsid w:val="000D12DD"/>
    <w:rsid w:val="000D1759"/>
    <w:rsid w:val="000D17C4"/>
    <w:rsid w:val="000D1976"/>
    <w:rsid w:val="000D1B22"/>
    <w:rsid w:val="000D1B6C"/>
    <w:rsid w:val="000D2AED"/>
    <w:rsid w:val="000D405E"/>
    <w:rsid w:val="000D5E57"/>
    <w:rsid w:val="000D67FB"/>
    <w:rsid w:val="000D79A6"/>
    <w:rsid w:val="000E090A"/>
    <w:rsid w:val="000E1BD6"/>
    <w:rsid w:val="000E1E2A"/>
    <w:rsid w:val="000E2B4F"/>
    <w:rsid w:val="000E4659"/>
    <w:rsid w:val="000E475B"/>
    <w:rsid w:val="000E4A19"/>
    <w:rsid w:val="000E5026"/>
    <w:rsid w:val="000E57F1"/>
    <w:rsid w:val="000E5DF9"/>
    <w:rsid w:val="000E622F"/>
    <w:rsid w:val="000E659A"/>
    <w:rsid w:val="000E66FD"/>
    <w:rsid w:val="000E6B3F"/>
    <w:rsid w:val="000E6E8E"/>
    <w:rsid w:val="000F16CA"/>
    <w:rsid w:val="000F18FB"/>
    <w:rsid w:val="000F2E7C"/>
    <w:rsid w:val="000F404B"/>
    <w:rsid w:val="000F52CD"/>
    <w:rsid w:val="000F7CAA"/>
    <w:rsid w:val="000F7F62"/>
    <w:rsid w:val="001000B7"/>
    <w:rsid w:val="0010032E"/>
    <w:rsid w:val="00101236"/>
    <w:rsid w:val="00102916"/>
    <w:rsid w:val="0010327F"/>
    <w:rsid w:val="00104492"/>
    <w:rsid w:val="0010607D"/>
    <w:rsid w:val="0010609C"/>
    <w:rsid w:val="00106252"/>
    <w:rsid w:val="00106C01"/>
    <w:rsid w:val="00106C38"/>
    <w:rsid w:val="001072DE"/>
    <w:rsid w:val="00110315"/>
    <w:rsid w:val="001117D8"/>
    <w:rsid w:val="00112B51"/>
    <w:rsid w:val="0011397E"/>
    <w:rsid w:val="001149B1"/>
    <w:rsid w:val="001166ED"/>
    <w:rsid w:val="00116E3F"/>
    <w:rsid w:val="00120589"/>
    <w:rsid w:val="0012381A"/>
    <w:rsid w:val="00123984"/>
    <w:rsid w:val="00125CC7"/>
    <w:rsid w:val="001263DF"/>
    <w:rsid w:val="001265FD"/>
    <w:rsid w:val="001266DB"/>
    <w:rsid w:val="0012739F"/>
    <w:rsid w:val="00127C62"/>
    <w:rsid w:val="00130C2C"/>
    <w:rsid w:val="00131322"/>
    <w:rsid w:val="001316EC"/>
    <w:rsid w:val="00134226"/>
    <w:rsid w:val="00135156"/>
    <w:rsid w:val="00135828"/>
    <w:rsid w:val="00135D30"/>
    <w:rsid w:val="00136DE2"/>
    <w:rsid w:val="001370DD"/>
    <w:rsid w:val="00137171"/>
    <w:rsid w:val="0013731F"/>
    <w:rsid w:val="001374C9"/>
    <w:rsid w:val="00137F41"/>
    <w:rsid w:val="00141A95"/>
    <w:rsid w:val="00141C40"/>
    <w:rsid w:val="00141EBF"/>
    <w:rsid w:val="001427F8"/>
    <w:rsid w:val="0014329C"/>
    <w:rsid w:val="0014385A"/>
    <w:rsid w:val="00145A8A"/>
    <w:rsid w:val="00150E8A"/>
    <w:rsid w:val="001517A8"/>
    <w:rsid w:val="00151D1D"/>
    <w:rsid w:val="00154B1E"/>
    <w:rsid w:val="00155015"/>
    <w:rsid w:val="00155236"/>
    <w:rsid w:val="001557AC"/>
    <w:rsid w:val="00155BDD"/>
    <w:rsid w:val="00155E55"/>
    <w:rsid w:val="00156CC0"/>
    <w:rsid w:val="001575BB"/>
    <w:rsid w:val="0015794E"/>
    <w:rsid w:val="00160595"/>
    <w:rsid w:val="001608DE"/>
    <w:rsid w:val="001609E7"/>
    <w:rsid w:val="0016382F"/>
    <w:rsid w:val="00163A50"/>
    <w:rsid w:val="00163DAB"/>
    <w:rsid w:val="00164D4C"/>
    <w:rsid w:val="00164E77"/>
    <w:rsid w:val="001652ED"/>
    <w:rsid w:val="001653FF"/>
    <w:rsid w:val="00166863"/>
    <w:rsid w:val="00166FE6"/>
    <w:rsid w:val="001677B4"/>
    <w:rsid w:val="00170064"/>
    <w:rsid w:val="0017056D"/>
    <w:rsid w:val="00171E6B"/>
    <w:rsid w:val="00172BFD"/>
    <w:rsid w:val="00172E1E"/>
    <w:rsid w:val="001731D7"/>
    <w:rsid w:val="00174CD1"/>
    <w:rsid w:val="0017515C"/>
    <w:rsid w:val="00175A90"/>
    <w:rsid w:val="00175E1E"/>
    <w:rsid w:val="00176304"/>
    <w:rsid w:val="00176B1B"/>
    <w:rsid w:val="0017748F"/>
    <w:rsid w:val="001803D2"/>
    <w:rsid w:val="001804D8"/>
    <w:rsid w:val="00180EB9"/>
    <w:rsid w:val="0018124D"/>
    <w:rsid w:val="00181395"/>
    <w:rsid w:val="00184373"/>
    <w:rsid w:val="00185613"/>
    <w:rsid w:val="00185A7A"/>
    <w:rsid w:val="00185D98"/>
    <w:rsid w:val="0018633F"/>
    <w:rsid w:val="00187878"/>
    <w:rsid w:val="001879E4"/>
    <w:rsid w:val="0019040A"/>
    <w:rsid w:val="00192998"/>
    <w:rsid w:val="001952F4"/>
    <w:rsid w:val="001955D5"/>
    <w:rsid w:val="00195AD6"/>
    <w:rsid w:val="001960BD"/>
    <w:rsid w:val="001969DD"/>
    <w:rsid w:val="00196BC7"/>
    <w:rsid w:val="00197591"/>
    <w:rsid w:val="00197DF3"/>
    <w:rsid w:val="00197EC6"/>
    <w:rsid w:val="001A0917"/>
    <w:rsid w:val="001A0CD4"/>
    <w:rsid w:val="001A2AFA"/>
    <w:rsid w:val="001A3D5E"/>
    <w:rsid w:val="001A3F47"/>
    <w:rsid w:val="001A503A"/>
    <w:rsid w:val="001A59D6"/>
    <w:rsid w:val="001A6004"/>
    <w:rsid w:val="001A6173"/>
    <w:rsid w:val="001A6C9D"/>
    <w:rsid w:val="001A79F1"/>
    <w:rsid w:val="001A7F66"/>
    <w:rsid w:val="001B0205"/>
    <w:rsid w:val="001B0EC6"/>
    <w:rsid w:val="001B2C42"/>
    <w:rsid w:val="001B30CF"/>
    <w:rsid w:val="001B5F7E"/>
    <w:rsid w:val="001B61EC"/>
    <w:rsid w:val="001B6733"/>
    <w:rsid w:val="001B68F1"/>
    <w:rsid w:val="001B6FDA"/>
    <w:rsid w:val="001B718D"/>
    <w:rsid w:val="001B7245"/>
    <w:rsid w:val="001B77C4"/>
    <w:rsid w:val="001C0395"/>
    <w:rsid w:val="001C108B"/>
    <w:rsid w:val="001C17C5"/>
    <w:rsid w:val="001C1CB2"/>
    <w:rsid w:val="001C1FDA"/>
    <w:rsid w:val="001C1FDE"/>
    <w:rsid w:val="001C2787"/>
    <w:rsid w:val="001C279A"/>
    <w:rsid w:val="001C39D9"/>
    <w:rsid w:val="001C4B34"/>
    <w:rsid w:val="001C4BB0"/>
    <w:rsid w:val="001C7282"/>
    <w:rsid w:val="001D0063"/>
    <w:rsid w:val="001D05E6"/>
    <w:rsid w:val="001D0FF8"/>
    <w:rsid w:val="001D2F8B"/>
    <w:rsid w:val="001D309A"/>
    <w:rsid w:val="001D372A"/>
    <w:rsid w:val="001D4189"/>
    <w:rsid w:val="001D43AA"/>
    <w:rsid w:val="001D4CF5"/>
    <w:rsid w:val="001D4FC6"/>
    <w:rsid w:val="001D593D"/>
    <w:rsid w:val="001D61BA"/>
    <w:rsid w:val="001D7026"/>
    <w:rsid w:val="001E0892"/>
    <w:rsid w:val="001E1548"/>
    <w:rsid w:val="001E210F"/>
    <w:rsid w:val="001E357E"/>
    <w:rsid w:val="001E4EE2"/>
    <w:rsid w:val="001E6066"/>
    <w:rsid w:val="001E652B"/>
    <w:rsid w:val="001E6607"/>
    <w:rsid w:val="001E67AE"/>
    <w:rsid w:val="001E6AAC"/>
    <w:rsid w:val="001E7976"/>
    <w:rsid w:val="001F049F"/>
    <w:rsid w:val="001F0BD8"/>
    <w:rsid w:val="001F0D6F"/>
    <w:rsid w:val="001F100D"/>
    <w:rsid w:val="001F1201"/>
    <w:rsid w:val="001F1292"/>
    <w:rsid w:val="001F139B"/>
    <w:rsid w:val="001F1FB0"/>
    <w:rsid w:val="001F2717"/>
    <w:rsid w:val="001F2D75"/>
    <w:rsid w:val="001F310F"/>
    <w:rsid w:val="001F3C7D"/>
    <w:rsid w:val="001F46D9"/>
    <w:rsid w:val="001F46F9"/>
    <w:rsid w:val="001F490B"/>
    <w:rsid w:val="001F4A78"/>
    <w:rsid w:val="001F5657"/>
    <w:rsid w:val="001F601E"/>
    <w:rsid w:val="001F6A50"/>
    <w:rsid w:val="001F6DBC"/>
    <w:rsid w:val="001F712F"/>
    <w:rsid w:val="00200022"/>
    <w:rsid w:val="0020062F"/>
    <w:rsid w:val="00201CF2"/>
    <w:rsid w:val="00202A0F"/>
    <w:rsid w:val="00203B89"/>
    <w:rsid w:val="00204A4E"/>
    <w:rsid w:val="00205389"/>
    <w:rsid w:val="0020545B"/>
    <w:rsid w:val="00206FC2"/>
    <w:rsid w:val="00207FB3"/>
    <w:rsid w:val="002105B0"/>
    <w:rsid w:val="00211976"/>
    <w:rsid w:val="00212554"/>
    <w:rsid w:val="00212E17"/>
    <w:rsid w:val="0021324F"/>
    <w:rsid w:val="002139F9"/>
    <w:rsid w:val="0021593F"/>
    <w:rsid w:val="00215D0D"/>
    <w:rsid w:val="00216991"/>
    <w:rsid w:val="00216EE3"/>
    <w:rsid w:val="00217283"/>
    <w:rsid w:val="002203AE"/>
    <w:rsid w:val="00222992"/>
    <w:rsid w:val="002247A0"/>
    <w:rsid w:val="002248B5"/>
    <w:rsid w:val="00224E60"/>
    <w:rsid w:val="0022593F"/>
    <w:rsid w:val="00225A41"/>
    <w:rsid w:val="00226207"/>
    <w:rsid w:val="00227212"/>
    <w:rsid w:val="002273DD"/>
    <w:rsid w:val="00227573"/>
    <w:rsid w:val="00227920"/>
    <w:rsid w:val="00227A21"/>
    <w:rsid w:val="00230883"/>
    <w:rsid w:val="002309C1"/>
    <w:rsid w:val="00230CA3"/>
    <w:rsid w:val="00231794"/>
    <w:rsid w:val="00231EEB"/>
    <w:rsid w:val="002321B6"/>
    <w:rsid w:val="0023313A"/>
    <w:rsid w:val="002339A9"/>
    <w:rsid w:val="00233B5B"/>
    <w:rsid w:val="00233B9E"/>
    <w:rsid w:val="00233EB3"/>
    <w:rsid w:val="00234DC3"/>
    <w:rsid w:val="00235401"/>
    <w:rsid w:val="00235C04"/>
    <w:rsid w:val="00235FCF"/>
    <w:rsid w:val="00236D05"/>
    <w:rsid w:val="0024096C"/>
    <w:rsid w:val="0024149C"/>
    <w:rsid w:val="002414AF"/>
    <w:rsid w:val="00241C97"/>
    <w:rsid w:val="00241F9F"/>
    <w:rsid w:val="00242396"/>
    <w:rsid w:val="00242695"/>
    <w:rsid w:val="00242FE9"/>
    <w:rsid w:val="002433A5"/>
    <w:rsid w:val="00243770"/>
    <w:rsid w:val="00243BE7"/>
    <w:rsid w:val="002445B1"/>
    <w:rsid w:val="0024567A"/>
    <w:rsid w:val="00245B57"/>
    <w:rsid w:val="002506D8"/>
    <w:rsid w:val="0025101C"/>
    <w:rsid w:val="00251025"/>
    <w:rsid w:val="00251D71"/>
    <w:rsid w:val="0025284B"/>
    <w:rsid w:val="00253024"/>
    <w:rsid w:val="002530B2"/>
    <w:rsid w:val="00253173"/>
    <w:rsid w:val="00253F24"/>
    <w:rsid w:val="00254AE1"/>
    <w:rsid w:val="00254BBD"/>
    <w:rsid w:val="00255B9F"/>
    <w:rsid w:val="00255D75"/>
    <w:rsid w:val="002564E1"/>
    <w:rsid w:val="002572CC"/>
    <w:rsid w:val="00257F52"/>
    <w:rsid w:val="00260B44"/>
    <w:rsid w:val="00262EB8"/>
    <w:rsid w:val="00263197"/>
    <w:rsid w:val="002634DB"/>
    <w:rsid w:val="0026448A"/>
    <w:rsid w:val="0026460A"/>
    <w:rsid w:val="00264998"/>
    <w:rsid w:val="00264B8A"/>
    <w:rsid w:val="00266538"/>
    <w:rsid w:val="00266E8D"/>
    <w:rsid w:val="00267508"/>
    <w:rsid w:val="002677DE"/>
    <w:rsid w:val="0027190E"/>
    <w:rsid w:val="00272394"/>
    <w:rsid w:val="002765F6"/>
    <w:rsid w:val="00277500"/>
    <w:rsid w:val="00277988"/>
    <w:rsid w:val="00277B6A"/>
    <w:rsid w:val="002805B0"/>
    <w:rsid w:val="00280A94"/>
    <w:rsid w:val="002816AF"/>
    <w:rsid w:val="0028189F"/>
    <w:rsid w:val="0028255D"/>
    <w:rsid w:val="002829A8"/>
    <w:rsid w:val="00284298"/>
    <w:rsid w:val="0028478D"/>
    <w:rsid w:val="0028484D"/>
    <w:rsid w:val="00284884"/>
    <w:rsid w:val="002848EA"/>
    <w:rsid w:val="00285367"/>
    <w:rsid w:val="00285A12"/>
    <w:rsid w:val="0028609E"/>
    <w:rsid w:val="002874C1"/>
    <w:rsid w:val="0028762B"/>
    <w:rsid w:val="00287734"/>
    <w:rsid w:val="0028794D"/>
    <w:rsid w:val="00287FBA"/>
    <w:rsid w:val="00290077"/>
    <w:rsid w:val="002913DF"/>
    <w:rsid w:val="00291505"/>
    <w:rsid w:val="00291D26"/>
    <w:rsid w:val="00291F88"/>
    <w:rsid w:val="00292093"/>
    <w:rsid w:val="00293423"/>
    <w:rsid w:val="0029344E"/>
    <w:rsid w:val="00293881"/>
    <w:rsid w:val="002A0496"/>
    <w:rsid w:val="002A0882"/>
    <w:rsid w:val="002A0888"/>
    <w:rsid w:val="002A2A69"/>
    <w:rsid w:val="002A2C87"/>
    <w:rsid w:val="002A324C"/>
    <w:rsid w:val="002A4957"/>
    <w:rsid w:val="002A4B85"/>
    <w:rsid w:val="002A5B34"/>
    <w:rsid w:val="002A6634"/>
    <w:rsid w:val="002A765A"/>
    <w:rsid w:val="002A793E"/>
    <w:rsid w:val="002A7B08"/>
    <w:rsid w:val="002B024F"/>
    <w:rsid w:val="002B0FE4"/>
    <w:rsid w:val="002B22A4"/>
    <w:rsid w:val="002B2F5C"/>
    <w:rsid w:val="002B3721"/>
    <w:rsid w:val="002B3D7E"/>
    <w:rsid w:val="002B5349"/>
    <w:rsid w:val="002B543A"/>
    <w:rsid w:val="002B5514"/>
    <w:rsid w:val="002B58AB"/>
    <w:rsid w:val="002B61EB"/>
    <w:rsid w:val="002B6BBD"/>
    <w:rsid w:val="002C0376"/>
    <w:rsid w:val="002C1224"/>
    <w:rsid w:val="002C17B5"/>
    <w:rsid w:val="002C1AF1"/>
    <w:rsid w:val="002C26E3"/>
    <w:rsid w:val="002C2F14"/>
    <w:rsid w:val="002C35A5"/>
    <w:rsid w:val="002C3D76"/>
    <w:rsid w:val="002C5069"/>
    <w:rsid w:val="002C5181"/>
    <w:rsid w:val="002C604A"/>
    <w:rsid w:val="002C6C40"/>
    <w:rsid w:val="002C6D30"/>
    <w:rsid w:val="002D128B"/>
    <w:rsid w:val="002D1617"/>
    <w:rsid w:val="002D31B8"/>
    <w:rsid w:val="002D5843"/>
    <w:rsid w:val="002D68C6"/>
    <w:rsid w:val="002D7F66"/>
    <w:rsid w:val="002E017C"/>
    <w:rsid w:val="002E0741"/>
    <w:rsid w:val="002E10A1"/>
    <w:rsid w:val="002E1572"/>
    <w:rsid w:val="002E24C2"/>
    <w:rsid w:val="002E3097"/>
    <w:rsid w:val="002E354D"/>
    <w:rsid w:val="002E4C78"/>
    <w:rsid w:val="002E5379"/>
    <w:rsid w:val="002E5960"/>
    <w:rsid w:val="002E5F1D"/>
    <w:rsid w:val="002E6758"/>
    <w:rsid w:val="002E6CE3"/>
    <w:rsid w:val="002E6D3F"/>
    <w:rsid w:val="002E725D"/>
    <w:rsid w:val="002E731D"/>
    <w:rsid w:val="002F2ADE"/>
    <w:rsid w:val="002F3774"/>
    <w:rsid w:val="002F5E1D"/>
    <w:rsid w:val="002F6F91"/>
    <w:rsid w:val="002F6F9F"/>
    <w:rsid w:val="002F7B87"/>
    <w:rsid w:val="0030040E"/>
    <w:rsid w:val="00300466"/>
    <w:rsid w:val="003025F9"/>
    <w:rsid w:val="00302991"/>
    <w:rsid w:val="00302D9C"/>
    <w:rsid w:val="003031A8"/>
    <w:rsid w:val="00303855"/>
    <w:rsid w:val="003048F0"/>
    <w:rsid w:val="00304B22"/>
    <w:rsid w:val="00304CC1"/>
    <w:rsid w:val="00305113"/>
    <w:rsid w:val="0030529C"/>
    <w:rsid w:val="00305C8C"/>
    <w:rsid w:val="00306407"/>
    <w:rsid w:val="00306607"/>
    <w:rsid w:val="003066AB"/>
    <w:rsid w:val="00307CD2"/>
    <w:rsid w:val="00311744"/>
    <w:rsid w:val="0031319A"/>
    <w:rsid w:val="003132FC"/>
    <w:rsid w:val="00313FE1"/>
    <w:rsid w:val="003141BB"/>
    <w:rsid w:val="003142CB"/>
    <w:rsid w:val="00314CE9"/>
    <w:rsid w:val="00316547"/>
    <w:rsid w:val="0031655F"/>
    <w:rsid w:val="00317799"/>
    <w:rsid w:val="003179BA"/>
    <w:rsid w:val="00320142"/>
    <w:rsid w:val="003202C7"/>
    <w:rsid w:val="003207E7"/>
    <w:rsid w:val="0032118F"/>
    <w:rsid w:val="00321331"/>
    <w:rsid w:val="003226E4"/>
    <w:rsid w:val="003229E0"/>
    <w:rsid w:val="00322CDE"/>
    <w:rsid w:val="00322CF9"/>
    <w:rsid w:val="003232A7"/>
    <w:rsid w:val="00323A5E"/>
    <w:rsid w:val="003246F3"/>
    <w:rsid w:val="00325B3F"/>
    <w:rsid w:val="00325FD8"/>
    <w:rsid w:val="00326AC9"/>
    <w:rsid w:val="00327283"/>
    <w:rsid w:val="00327791"/>
    <w:rsid w:val="00330039"/>
    <w:rsid w:val="00330C79"/>
    <w:rsid w:val="0033158F"/>
    <w:rsid w:val="00331782"/>
    <w:rsid w:val="003317DF"/>
    <w:rsid w:val="0033238A"/>
    <w:rsid w:val="00332E8B"/>
    <w:rsid w:val="00333EBF"/>
    <w:rsid w:val="00335397"/>
    <w:rsid w:val="00335D5C"/>
    <w:rsid w:val="0033676A"/>
    <w:rsid w:val="0034058D"/>
    <w:rsid w:val="00340F5F"/>
    <w:rsid w:val="0034165D"/>
    <w:rsid w:val="0034197D"/>
    <w:rsid w:val="00341D76"/>
    <w:rsid w:val="00341ECB"/>
    <w:rsid w:val="00342544"/>
    <w:rsid w:val="0034267D"/>
    <w:rsid w:val="00342BE4"/>
    <w:rsid w:val="003445B4"/>
    <w:rsid w:val="0034508D"/>
    <w:rsid w:val="00346D8F"/>
    <w:rsid w:val="0034746F"/>
    <w:rsid w:val="00347925"/>
    <w:rsid w:val="0035007E"/>
    <w:rsid w:val="00350B34"/>
    <w:rsid w:val="00352077"/>
    <w:rsid w:val="003523EE"/>
    <w:rsid w:val="00352471"/>
    <w:rsid w:val="003526D4"/>
    <w:rsid w:val="00352D23"/>
    <w:rsid w:val="00353308"/>
    <w:rsid w:val="00353A90"/>
    <w:rsid w:val="00353DEB"/>
    <w:rsid w:val="00356FB6"/>
    <w:rsid w:val="00360273"/>
    <w:rsid w:val="00360506"/>
    <w:rsid w:val="00360539"/>
    <w:rsid w:val="00360F23"/>
    <w:rsid w:val="0036214C"/>
    <w:rsid w:val="00362E34"/>
    <w:rsid w:val="003641D3"/>
    <w:rsid w:val="0036480D"/>
    <w:rsid w:val="00366C1D"/>
    <w:rsid w:val="00366E8C"/>
    <w:rsid w:val="00370233"/>
    <w:rsid w:val="003703E2"/>
    <w:rsid w:val="00370765"/>
    <w:rsid w:val="0037139D"/>
    <w:rsid w:val="00372DC4"/>
    <w:rsid w:val="00375BCD"/>
    <w:rsid w:val="00377CED"/>
    <w:rsid w:val="00380167"/>
    <w:rsid w:val="003809E8"/>
    <w:rsid w:val="0038198B"/>
    <w:rsid w:val="003823CE"/>
    <w:rsid w:val="00382A32"/>
    <w:rsid w:val="00382BD0"/>
    <w:rsid w:val="00382C65"/>
    <w:rsid w:val="00382DF5"/>
    <w:rsid w:val="003847DB"/>
    <w:rsid w:val="00384B59"/>
    <w:rsid w:val="00386C96"/>
    <w:rsid w:val="00387476"/>
    <w:rsid w:val="003915C5"/>
    <w:rsid w:val="003915F5"/>
    <w:rsid w:val="003926E9"/>
    <w:rsid w:val="00392B5F"/>
    <w:rsid w:val="00394B6F"/>
    <w:rsid w:val="00394EAB"/>
    <w:rsid w:val="0039560B"/>
    <w:rsid w:val="00395DFA"/>
    <w:rsid w:val="003965DF"/>
    <w:rsid w:val="003975C8"/>
    <w:rsid w:val="003A3148"/>
    <w:rsid w:val="003A36C3"/>
    <w:rsid w:val="003A3B76"/>
    <w:rsid w:val="003A3C17"/>
    <w:rsid w:val="003A4566"/>
    <w:rsid w:val="003A5AC0"/>
    <w:rsid w:val="003A62FE"/>
    <w:rsid w:val="003A6325"/>
    <w:rsid w:val="003A6D65"/>
    <w:rsid w:val="003A6E41"/>
    <w:rsid w:val="003B0264"/>
    <w:rsid w:val="003B043D"/>
    <w:rsid w:val="003B06AB"/>
    <w:rsid w:val="003B0BD2"/>
    <w:rsid w:val="003B0F0B"/>
    <w:rsid w:val="003B179D"/>
    <w:rsid w:val="003B18CC"/>
    <w:rsid w:val="003B1E85"/>
    <w:rsid w:val="003B20C7"/>
    <w:rsid w:val="003B2628"/>
    <w:rsid w:val="003B2BBF"/>
    <w:rsid w:val="003B32D6"/>
    <w:rsid w:val="003B3433"/>
    <w:rsid w:val="003B3632"/>
    <w:rsid w:val="003B39BD"/>
    <w:rsid w:val="003B3B4F"/>
    <w:rsid w:val="003B4907"/>
    <w:rsid w:val="003B6F56"/>
    <w:rsid w:val="003B7713"/>
    <w:rsid w:val="003B7AA6"/>
    <w:rsid w:val="003C0500"/>
    <w:rsid w:val="003C1145"/>
    <w:rsid w:val="003C278F"/>
    <w:rsid w:val="003C2BD0"/>
    <w:rsid w:val="003C2DAC"/>
    <w:rsid w:val="003C3207"/>
    <w:rsid w:val="003C41A1"/>
    <w:rsid w:val="003C44CB"/>
    <w:rsid w:val="003C46F3"/>
    <w:rsid w:val="003C4957"/>
    <w:rsid w:val="003C4DD2"/>
    <w:rsid w:val="003C74E3"/>
    <w:rsid w:val="003C77E4"/>
    <w:rsid w:val="003C78FC"/>
    <w:rsid w:val="003C7AD0"/>
    <w:rsid w:val="003D1452"/>
    <w:rsid w:val="003D1C23"/>
    <w:rsid w:val="003D1C63"/>
    <w:rsid w:val="003D1D3F"/>
    <w:rsid w:val="003D2CF9"/>
    <w:rsid w:val="003D2DFE"/>
    <w:rsid w:val="003D33D7"/>
    <w:rsid w:val="003D47A9"/>
    <w:rsid w:val="003D4A3F"/>
    <w:rsid w:val="003D4F45"/>
    <w:rsid w:val="003D546C"/>
    <w:rsid w:val="003D7F22"/>
    <w:rsid w:val="003E1977"/>
    <w:rsid w:val="003E2834"/>
    <w:rsid w:val="003E38ED"/>
    <w:rsid w:val="003E39BC"/>
    <w:rsid w:val="003E4108"/>
    <w:rsid w:val="003E5C4B"/>
    <w:rsid w:val="003E7A72"/>
    <w:rsid w:val="003F010A"/>
    <w:rsid w:val="003F0957"/>
    <w:rsid w:val="003F0C7A"/>
    <w:rsid w:val="003F0CF0"/>
    <w:rsid w:val="003F10B3"/>
    <w:rsid w:val="003F22A4"/>
    <w:rsid w:val="003F39D0"/>
    <w:rsid w:val="003F4C9A"/>
    <w:rsid w:val="003F4FE8"/>
    <w:rsid w:val="003F55DE"/>
    <w:rsid w:val="003F57B0"/>
    <w:rsid w:val="003F78DC"/>
    <w:rsid w:val="00400856"/>
    <w:rsid w:val="00401439"/>
    <w:rsid w:val="00401682"/>
    <w:rsid w:val="00401DE8"/>
    <w:rsid w:val="00402AC0"/>
    <w:rsid w:val="00402C81"/>
    <w:rsid w:val="00404640"/>
    <w:rsid w:val="00404D61"/>
    <w:rsid w:val="00405990"/>
    <w:rsid w:val="00405EE4"/>
    <w:rsid w:val="00406185"/>
    <w:rsid w:val="00407479"/>
    <w:rsid w:val="004074E9"/>
    <w:rsid w:val="00410188"/>
    <w:rsid w:val="004103CF"/>
    <w:rsid w:val="004106CA"/>
    <w:rsid w:val="00410FA1"/>
    <w:rsid w:val="00411217"/>
    <w:rsid w:val="004113F0"/>
    <w:rsid w:val="004115C0"/>
    <w:rsid w:val="00412B3F"/>
    <w:rsid w:val="00412F8C"/>
    <w:rsid w:val="0041312C"/>
    <w:rsid w:val="00413EDA"/>
    <w:rsid w:val="00414542"/>
    <w:rsid w:val="00417504"/>
    <w:rsid w:val="004204B5"/>
    <w:rsid w:val="004204F7"/>
    <w:rsid w:val="0042272D"/>
    <w:rsid w:val="004235E9"/>
    <w:rsid w:val="00423C39"/>
    <w:rsid w:val="00425422"/>
    <w:rsid w:val="004260E2"/>
    <w:rsid w:val="0042666C"/>
    <w:rsid w:val="00426840"/>
    <w:rsid w:val="00426976"/>
    <w:rsid w:val="00426FD7"/>
    <w:rsid w:val="0042726F"/>
    <w:rsid w:val="00427C29"/>
    <w:rsid w:val="00427C9B"/>
    <w:rsid w:val="004308FC"/>
    <w:rsid w:val="00430E52"/>
    <w:rsid w:val="00431753"/>
    <w:rsid w:val="0043179C"/>
    <w:rsid w:val="00433351"/>
    <w:rsid w:val="00434BBA"/>
    <w:rsid w:val="00435B6B"/>
    <w:rsid w:val="00436312"/>
    <w:rsid w:val="00437181"/>
    <w:rsid w:val="00437B8B"/>
    <w:rsid w:val="004440EE"/>
    <w:rsid w:val="00444956"/>
    <w:rsid w:val="00444C87"/>
    <w:rsid w:val="004459D3"/>
    <w:rsid w:val="00446DDA"/>
    <w:rsid w:val="00447534"/>
    <w:rsid w:val="00450CAB"/>
    <w:rsid w:val="00451172"/>
    <w:rsid w:val="004516F6"/>
    <w:rsid w:val="00451E4E"/>
    <w:rsid w:val="0045205F"/>
    <w:rsid w:val="00452739"/>
    <w:rsid w:val="004559B5"/>
    <w:rsid w:val="004559EB"/>
    <w:rsid w:val="00456078"/>
    <w:rsid w:val="00456A06"/>
    <w:rsid w:val="00457694"/>
    <w:rsid w:val="004604B3"/>
    <w:rsid w:val="00460616"/>
    <w:rsid w:val="00460846"/>
    <w:rsid w:val="004609CC"/>
    <w:rsid w:val="00460BD9"/>
    <w:rsid w:val="00460C96"/>
    <w:rsid w:val="00461EB3"/>
    <w:rsid w:val="0046346F"/>
    <w:rsid w:val="004635D8"/>
    <w:rsid w:val="00463B09"/>
    <w:rsid w:val="004643F2"/>
    <w:rsid w:val="00464F43"/>
    <w:rsid w:val="004656B0"/>
    <w:rsid w:val="00466064"/>
    <w:rsid w:val="004702D3"/>
    <w:rsid w:val="00470519"/>
    <w:rsid w:val="00470FAE"/>
    <w:rsid w:val="004714D8"/>
    <w:rsid w:val="00471B25"/>
    <w:rsid w:val="004725E1"/>
    <w:rsid w:val="00473151"/>
    <w:rsid w:val="004735FA"/>
    <w:rsid w:val="004749B3"/>
    <w:rsid w:val="0047523E"/>
    <w:rsid w:val="004752A7"/>
    <w:rsid w:val="00475CFA"/>
    <w:rsid w:val="00476993"/>
    <w:rsid w:val="00477AA4"/>
    <w:rsid w:val="00477ACC"/>
    <w:rsid w:val="00477DF7"/>
    <w:rsid w:val="004804B4"/>
    <w:rsid w:val="00480A57"/>
    <w:rsid w:val="00480EF2"/>
    <w:rsid w:val="004824C0"/>
    <w:rsid w:val="0048310A"/>
    <w:rsid w:val="0048414D"/>
    <w:rsid w:val="0048439A"/>
    <w:rsid w:val="004843EC"/>
    <w:rsid w:val="00484BE7"/>
    <w:rsid w:val="004866D6"/>
    <w:rsid w:val="00486A5E"/>
    <w:rsid w:val="00486B73"/>
    <w:rsid w:val="00486DC7"/>
    <w:rsid w:val="00487177"/>
    <w:rsid w:val="00490581"/>
    <w:rsid w:val="00490FD4"/>
    <w:rsid w:val="004919E9"/>
    <w:rsid w:val="00491C97"/>
    <w:rsid w:val="00491D79"/>
    <w:rsid w:val="00491ED9"/>
    <w:rsid w:val="00491FA4"/>
    <w:rsid w:val="00492073"/>
    <w:rsid w:val="00493389"/>
    <w:rsid w:val="00494881"/>
    <w:rsid w:val="00495C94"/>
    <w:rsid w:val="00496C5E"/>
    <w:rsid w:val="00497393"/>
    <w:rsid w:val="004A02AF"/>
    <w:rsid w:val="004A1ED4"/>
    <w:rsid w:val="004A1FD7"/>
    <w:rsid w:val="004A2905"/>
    <w:rsid w:val="004A33B1"/>
    <w:rsid w:val="004A402D"/>
    <w:rsid w:val="004A412C"/>
    <w:rsid w:val="004A7A33"/>
    <w:rsid w:val="004B09D5"/>
    <w:rsid w:val="004B1D0E"/>
    <w:rsid w:val="004B1E3A"/>
    <w:rsid w:val="004B249C"/>
    <w:rsid w:val="004B4041"/>
    <w:rsid w:val="004B5D90"/>
    <w:rsid w:val="004B73F9"/>
    <w:rsid w:val="004B789F"/>
    <w:rsid w:val="004B7A1E"/>
    <w:rsid w:val="004C01B5"/>
    <w:rsid w:val="004C0D94"/>
    <w:rsid w:val="004C1F7D"/>
    <w:rsid w:val="004C23FE"/>
    <w:rsid w:val="004C24D7"/>
    <w:rsid w:val="004C2F2B"/>
    <w:rsid w:val="004C4240"/>
    <w:rsid w:val="004C5093"/>
    <w:rsid w:val="004C6133"/>
    <w:rsid w:val="004C698F"/>
    <w:rsid w:val="004C73C0"/>
    <w:rsid w:val="004C73C3"/>
    <w:rsid w:val="004C7F1B"/>
    <w:rsid w:val="004D1209"/>
    <w:rsid w:val="004D1AB4"/>
    <w:rsid w:val="004D3E1C"/>
    <w:rsid w:val="004D5D37"/>
    <w:rsid w:val="004D5E77"/>
    <w:rsid w:val="004D6972"/>
    <w:rsid w:val="004E0302"/>
    <w:rsid w:val="004E0638"/>
    <w:rsid w:val="004E10F7"/>
    <w:rsid w:val="004E18F0"/>
    <w:rsid w:val="004E2F80"/>
    <w:rsid w:val="004E328A"/>
    <w:rsid w:val="004E38F1"/>
    <w:rsid w:val="004E6178"/>
    <w:rsid w:val="004E6226"/>
    <w:rsid w:val="004E6CF7"/>
    <w:rsid w:val="004E7B7D"/>
    <w:rsid w:val="004F0DC1"/>
    <w:rsid w:val="004F1C62"/>
    <w:rsid w:val="004F1CEE"/>
    <w:rsid w:val="004F2030"/>
    <w:rsid w:val="004F2522"/>
    <w:rsid w:val="004F4465"/>
    <w:rsid w:val="004F457B"/>
    <w:rsid w:val="004F4DCB"/>
    <w:rsid w:val="004F67EB"/>
    <w:rsid w:val="004F7ECB"/>
    <w:rsid w:val="0050031B"/>
    <w:rsid w:val="0050084A"/>
    <w:rsid w:val="00501E44"/>
    <w:rsid w:val="00501E66"/>
    <w:rsid w:val="0050212D"/>
    <w:rsid w:val="005058E4"/>
    <w:rsid w:val="00505903"/>
    <w:rsid w:val="00505A60"/>
    <w:rsid w:val="0050653A"/>
    <w:rsid w:val="00506A4D"/>
    <w:rsid w:val="005071C0"/>
    <w:rsid w:val="005109E1"/>
    <w:rsid w:val="0051177E"/>
    <w:rsid w:val="00512CA9"/>
    <w:rsid w:val="00513702"/>
    <w:rsid w:val="00513803"/>
    <w:rsid w:val="00515FC8"/>
    <w:rsid w:val="00517574"/>
    <w:rsid w:val="00517962"/>
    <w:rsid w:val="00517D00"/>
    <w:rsid w:val="0052022F"/>
    <w:rsid w:val="00520462"/>
    <w:rsid w:val="005204F2"/>
    <w:rsid w:val="0052108F"/>
    <w:rsid w:val="00521376"/>
    <w:rsid w:val="005222A6"/>
    <w:rsid w:val="0052296D"/>
    <w:rsid w:val="00523CBF"/>
    <w:rsid w:val="005249F0"/>
    <w:rsid w:val="00526094"/>
    <w:rsid w:val="005274A6"/>
    <w:rsid w:val="0052765B"/>
    <w:rsid w:val="005278AD"/>
    <w:rsid w:val="00527AF6"/>
    <w:rsid w:val="0053185F"/>
    <w:rsid w:val="00531B0A"/>
    <w:rsid w:val="005329E4"/>
    <w:rsid w:val="005332F2"/>
    <w:rsid w:val="00533513"/>
    <w:rsid w:val="00534191"/>
    <w:rsid w:val="005341B2"/>
    <w:rsid w:val="005341D9"/>
    <w:rsid w:val="005348F6"/>
    <w:rsid w:val="00534C37"/>
    <w:rsid w:val="00535A15"/>
    <w:rsid w:val="00536BBB"/>
    <w:rsid w:val="005377D6"/>
    <w:rsid w:val="00537C04"/>
    <w:rsid w:val="00541F74"/>
    <w:rsid w:val="00542756"/>
    <w:rsid w:val="005430D0"/>
    <w:rsid w:val="00543608"/>
    <w:rsid w:val="0054422C"/>
    <w:rsid w:val="0054487C"/>
    <w:rsid w:val="005448BE"/>
    <w:rsid w:val="00545441"/>
    <w:rsid w:val="0054635E"/>
    <w:rsid w:val="00546C17"/>
    <w:rsid w:val="00546EC3"/>
    <w:rsid w:val="00547224"/>
    <w:rsid w:val="0054735B"/>
    <w:rsid w:val="00551893"/>
    <w:rsid w:val="00551ADE"/>
    <w:rsid w:val="005523C5"/>
    <w:rsid w:val="00552934"/>
    <w:rsid w:val="00552A23"/>
    <w:rsid w:val="0055328B"/>
    <w:rsid w:val="00554B54"/>
    <w:rsid w:val="00555F69"/>
    <w:rsid w:val="00556B81"/>
    <w:rsid w:val="00556FDB"/>
    <w:rsid w:val="00557346"/>
    <w:rsid w:val="00557730"/>
    <w:rsid w:val="00557B8D"/>
    <w:rsid w:val="00557BD3"/>
    <w:rsid w:val="005600A0"/>
    <w:rsid w:val="00561949"/>
    <w:rsid w:val="00561A99"/>
    <w:rsid w:val="005627E7"/>
    <w:rsid w:val="0056331E"/>
    <w:rsid w:val="005633D5"/>
    <w:rsid w:val="0056425D"/>
    <w:rsid w:val="0056521C"/>
    <w:rsid w:val="00565236"/>
    <w:rsid w:val="00565A98"/>
    <w:rsid w:val="00566157"/>
    <w:rsid w:val="00566A30"/>
    <w:rsid w:val="0056776C"/>
    <w:rsid w:val="0057031D"/>
    <w:rsid w:val="00570328"/>
    <w:rsid w:val="00570A44"/>
    <w:rsid w:val="00571023"/>
    <w:rsid w:val="005717A8"/>
    <w:rsid w:val="00572553"/>
    <w:rsid w:val="0057285B"/>
    <w:rsid w:val="005730A4"/>
    <w:rsid w:val="00573118"/>
    <w:rsid w:val="00573B29"/>
    <w:rsid w:val="00573B43"/>
    <w:rsid w:val="00574289"/>
    <w:rsid w:val="00574905"/>
    <w:rsid w:val="00574D9C"/>
    <w:rsid w:val="00575C7A"/>
    <w:rsid w:val="005763E3"/>
    <w:rsid w:val="00576C1D"/>
    <w:rsid w:val="005779E7"/>
    <w:rsid w:val="00577DF7"/>
    <w:rsid w:val="00580284"/>
    <w:rsid w:val="00580B5F"/>
    <w:rsid w:val="00581232"/>
    <w:rsid w:val="005816CB"/>
    <w:rsid w:val="00581737"/>
    <w:rsid w:val="00581D46"/>
    <w:rsid w:val="00582237"/>
    <w:rsid w:val="00582614"/>
    <w:rsid w:val="00582F40"/>
    <w:rsid w:val="00583A5A"/>
    <w:rsid w:val="005841DE"/>
    <w:rsid w:val="0058697F"/>
    <w:rsid w:val="005873CD"/>
    <w:rsid w:val="00587787"/>
    <w:rsid w:val="00590665"/>
    <w:rsid w:val="005907AC"/>
    <w:rsid w:val="00590B84"/>
    <w:rsid w:val="00590C78"/>
    <w:rsid w:val="005912FA"/>
    <w:rsid w:val="005916AA"/>
    <w:rsid w:val="0059287C"/>
    <w:rsid w:val="005936ED"/>
    <w:rsid w:val="0059596A"/>
    <w:rsid w:val="005961E9"/>
    <w:rsid w:val="005967A0"/>
    <w:rsid w:val="005979F3"/>
    <w:rsid w:val="00597A9A"/>
    <w:rsid w:val="005A0508"/>
    <w:rsid w:val="005A0A4F"/>
    <w:rsid w:val="005A2A6C"/>
    <w:rsid w:val="005A32B8"/>
    <w:rsid w:val="005A3316"/>
    <w:rsid w:val="005A4173"/>
    <w:rsid w:val="005A4FF4"/>
    <w:rsid w:val="005A5376"/>
    <w:rsid w:val="005A55CB"/>
    <w:rsid w:val="005A5CC4"/>
    <w:rsid w:val="005A5E20"/>
    <w:rsid w:val="005A738B"/>
    <w:rsid w:val="005B0F3C"/>
    <w:rsid w:val="005B1163"/>
    <w:rsid w:val="005B1FB5"/>
    <w:rsid w:val="005B29C8"/>
    <w:rsid w:val="005B37F1"/>
    <w:rsid w:val="005B3B0E"/>
    <w:rsid w:val="005B46B3"/>
    <w:rsid w:val="005B4F5E"/>
    <w:rsid w:val="005B5981"/>
    <w:rsid w:val="005B5B9D"/>
    <w:rsid w:val="005B7DFF"/>
    <w:rsid w:val="005C079A"/>
    <w:rsid w:val="005C0D12"/>
    <w:rsid w:val="005C1C4D"/>
    <w:rsid w:val="005C241E"/>
    <w:rsid w:val="005C2C7E"/>
    <w:rsid w:val="005C5EE5"/>
    <w:rsid w:val="005C6842"/>
    <w:rsid w:val="005C6DA8"/>
    <w:rsid w:val="005C6E8F"/>
    <w:rsid w:val="005C6FD6"/>
    <w:rsid w:val="005C7518"/>
    <w:rsid w:val="005C7865"/>
    <w:rsid w:val="005C792E"/>
    <w:rsid w:val="005D0F47"/>
    <w:rsid w:val="005D0FD2"/>
    <w:rsid w:val="005D10E0"/>
    <w:rsid w:val="005D156E"/>
    <w:rsid w:val="005D1779"/>
    <w:rsid w:val="005D2086"/>
    <w:rsid w:val="005D2603"/>
    <w:rsid w:val="005D28B9"/>
    <w:rsid w:val="005D2935"/>
    <w:rsid w:val="005D2C5F"/>
    <w:rsid w:val="005D3787"/>
    <w:rsid w:val="005D44FF"/>
    <w:rsid w:val="005D4F47"/>
    <w:rsid w:val="005D5218"/>
    <w:rsid w:val="005D52A9"/>
    <w:rsid w:val="005D5CDE"/>
    <w:rsid w:val="005D61B9"/>
    <w:rsid w:val="005D62E5"/>
    <w:rsid w:val="005D6EBD"/>
    <w:rsid w:val="005D70C1"/>
    <w:rsid w:val="005D7161"/>
    <w:rsid w:val="005E0501"/>
    <w:rsid w:val="005E0761"/>
    <w:rsid w:val="005E0B76"/>
    <w:rsid w:val="005E24CF"/>
    <w:rsid w:val="005E5E6A"/>
    <w:rsid w:val="005E7032"/>
    <w:rsid w:val="005E786B"/>
    <w:rsid w:val="005F17B7"/>
    <w:rsid w:val="005F1E89"/>
    <w:rsid w:val="005F2470"/>
    <w:rsid w:val="005F2928"/>
    <w:rsid w:val="005F2E8D"/>
    <w:rsid w:val="005F3A91"/>
    <w:rsid w:val="005F3D4F"/>
    <w:rsid w:val="005F4E72"/>
    <w:rsid w:val="005F5549"/>
    <w:rsid w:val="005F58EF"/>
    <w:rsid w:val="005F5982"/>
    <w:rsid w:val="005F5A4B"/>
    <w:rsid w:val="005F5BAB"/>
    <w:rsid w:val="005F6979"/>
    <w:rsid w:val="005F6B85"/>
    <w:rsid w:val="005F6CB2"/>
    <w:rsid w:val="005F7056"/>
    <w:rsid w:val="005F72B1"/>
    <w:rsid w:val="005F7E6D"/>
    <w:rsid w:val="006001AF"/>
    <w:rsid w:val="00600C55"/>
    <w:rsid w:val="006011B5"/>
    <w:rsid w:val="006018F4"/>
    <w:rsid w:val="0060232C"/>
    <w:rsid w:val="00602635"/>
    <w:rsid w:val="006028AC"/>
    <w:rsid w:val="00602FB4"/>
    <w:rsid w:val="00603249"/>
    <w:rsid w:val="00604496"/>
    <w:rsid w:val="0060508E"/>
    <w:rsid w:val="00605A43"/>
    <w:rsid w:val="00605DD3"/>
    <w:rsid w:val="00606606"/>
    <w:rsid w:val="00607D24"/>
    <w:rsid w:val="006101E1"/>
    <w:rsid w:val="00610816"/>
    <w:rsid w:val="00610B7B"/>
    <w:rsid w:val="00611946"/>
    <w:rsid w:val="00611AF2"/>
    <w:rsid w:val="006121C0"/>
    <w:rsid w:val="006134EF"/>
    <w:rsid w:val="006138D2"/>
    <w:rsid w:val="00613BAB"/>
    <w:rsid w:val="00614CC0"/>
    <w:rsid w:val="00616F64"/>
    <w:rsid w:val="0062046C"/>
    <w:rsid w:val="0062104C"/>
    <w:rsid w:val="00621A14"/>
    <w:rsid w:val="0062225A"/>
    <w:rsid w:val="00622BBE"/>
    <w:rsid w:val="00623907"/>
    <w:rsid w:val="00624BF1"/>
    <w:rsid w:val="006252CC"/>
    <w:rsid w:val="006268DC"/>
    <w:rsid w:val="006275D9"/>
    <w:rsid w:val="00630DB4"/>
    <w:rsid w:val="00631224"/>
    <w:rsid w:val="00631B82"/>
    <w:rsid w:val="006328F5"/>
    <w:rsid w:val="00633A37"/>
    <w:rsid w:val="00636FA0"/>
    <w:rsid w:val="00637304"/>
    <w:rsid w:val="0063756B"/>
    <w:rsid w:val="00637841"/>
    <w:rsid w:val="00637B70"/>
    <w:rsid w:val="00637ED2"/>
    <w:rsid w:val="00643632"/>
    <w:rsid w:val="00643922"/>
    <w:rsid w:val="00643C50"/>
    <w:rsid w:val="00643CE1"/>
    <w:rsid w:val="006452F6"/>
    <w:rsid w:val="006456DE"/>
    <w:rsid w:val="006467C9"/>
    <w:rsid w:val="0064690B"/>
    <w:rsid w:val="00647FD4"/>
    <w:rsid w:val="0065045F"/>
    <w:rsid w:val="0065150D"/>
    <w:rsid w:val="00652FD0"/>
    <w:rsid w:val="00653FE5"/>
    <w:rsid w:val="00654445"/>
    <w:rsid w:val="00654CC9"/>
    <w:rsid w:val="00654E7D"/>
    <w:rsid w:val="00656D6A"/>
    <w:rsid w:val="00660DD3"/>
    <w:rsid w:val="00661706"/>
    <w:rsid w:val="00661B03"/>
    <w:rsid w:val="00661BF1"/>
    <w:rsid w:val="00661ED5"/>
    <w:rsid w:val="006621EF"/>
    <w:rsid w:val="006627F4"/>
    <w:rsid w:val="00663FA2"/>
    <w:rsid w:val="00664DE9"/>
    <w:rsid w:val="0066631E"/>
    <w:rsid w:val="00667109"/>
    <w:rsid w:val="00667208"/>
    <w:rsid w:val="006673A1"/>
    <w:rsid w:val="00667578"/>
    <w:rsid w:val="0066790B"/>
    <w:rsid w:val="00670428"/>
    <w:rsid w:val="00670583"/>
    <w:rsid w:val="00671621"/>
    <w:rsid w:val="00671FB9"/>
    <w:rsid w:val="0067240C"/>
    <w:rsid w:val="00672C97"/>
    <w:rsid w:val="0067370D"/>
    <w:rsid w:val="006744B7"/>
    <w:rsid w:val="0067453E"/>
    <w:rsid w:val="00675294"/>
    <w:rsid w:val="0067596B"/>
    <w:rsid w:val="006759F1"/>
    <w:rsid w:val="00675EC7"/>
    <w:rsid w:val="00675FF8"/>
    <w:rsid w:val="00676886"/>
    <w:rsid w:val="00680C84"/>
    <w:rsid w:val="006820A1"/>
    <w:rsid w:val="00683261"/>
    <w:rsid w:val="00683E6F"/>
    <w:rsid w:val="00683F4C"/>
    <w:rsid w:val="006840AF"/>
    <w:rsid w:val="006855B8"/>
    <w:rsid w:val="00685B79"/>
    <w:rsid w:val="006868CB"/>
    <w:rsid w:val="006871B3"/>
    <w:rsid w:val="006875D8"/>
    <w:rsid w:val="00687FB8"/>
    <w:rsid w:val="00690560"/>
    <w:rsid w:val="00690B86"/>
    <w:rsid w:val="006913C6"/>
    <w:rsid w:val="00692AE5"/>
    <w:rsid w:val="00693075"/>
    <w:rsid w:val="00693466"/>
    <w:rsid w:val="00693CC9"/>
    <w:rsid w:val="00693DB0"/>
    <w:rsid w:val="0069423A"/>
    <w:rsid w:val="006950B9"/>
    <w:rsid w:val="0069582D"/>
    <w:rsid w:val="00696419"/>
    <w:rsid w:val="00696584"/>
    <w:rsid w:val="00696AEF"/>
    <w:rsid w:val="00696F9B"/>
    <w:rsid w:val="0069734F"/>
    <w:rsid w:val="00697A52"/>
    <w:rsid w:val="006A0479"/>
    <w:rsid w:val="006A11FD"/>
    <w:rsid w:val="006A18D4"/>
    <w:rsid w:val="006A3EF2"/>
    <w:rsid w:val="006A41DA"/>
    <w:rsid w:val="006A4720"/>
    <w:rsid w:val="006A4AFD"/>
    <w:rsid w:val="006A6AE1"/>
    <w:rsid w:val="006A6C93"/>
    <w:rsid w:val="006B0403"/>
    <w:rsid w:val="006B18B4"/>
    <w:rsid w:val="006B19A2"/>
    <w:rsid w:val="006B1C17"/>
    <w:rsid w:val="006B2777"/>
    <w:rsid w:val="006B2D5C"/>
    <w:rsid w:val="006B30C3"/>
    <w:rsid w:val="006B4936"/>
    <w:rsid w:val="006B5E75"/>
    <w:rsid w:val="006B61FD"/>
    <w:rsid w:val="006B625A"/>
    <w:rsid w:val="006B6459"/>
    <w:rsid w:val="006B664F"/>
    <w:rsid w:val="006B6F2B"/>
    <w:rsid w:val="006B71E2"/>
    <w:rsid w:val="006B777F"/>
    <w:rsid w:val="006B780C"/>
    <w:rsid w:val="006B7C6C"/>
    <w:rsid w:val="006C00F9"/>
    <w:rsid w:val="006C0505"/>
    <w:rsid w:val="006C0AC3"/>
    <w:rsid w:val="006C1561"/>
    <w:rsid w:val="006C1E83"/>
    <w:rsid w:val="006C29B7"/>
    <w:rsid w:val="006C2A7A"/>
    <w:rsid w:val="006C36D6"/>
    <w:rsid w:val="006C3BC5"/>
    <w:rsid w:val="006C501F"/>
    <w:rsid w:val="006C5A4D"/>
    <w:rsid w:val="006C6005"/>
    <w:rsid w:val="006C6584"/>
    <w:rsid w:val="006D02B1"/>
    <w:rsid w:val="006D0F46"/>
    <w:rsid w:val="006D122A"/>
    <w:rsid w:val="006D1295"/>
    <w:rsid w:val="006D15F4"/>
    <w:rsid w:val="006D21FE"/>
    <w:rsid w:val="006D2641"/>
    <w:rsid w:val="006D2C92"/>
    <w:rsid w:val="006D305B"/>
    <w:rsid w:val="006D31C8"/>
    <w:rsid w:val="006D4462"/>
    <w:rsid w:val="006D5668"/>
    <w:rsid w:val="006D65ED"/>
    <w:rsid w:val="006D747F"/>
    <w:rsid w:val="006D7F95"/>
    <w:rsid w:val="006E23D4"/>
    <w:rsid w:val="006E329F"/>
    <w:rsid w:val="006E3567"/>
    <w:rsid w:val="006E3837"/>
    <w:rsid w:val="006E3AA5"/>
    <w:rsid w:val="006E3D5A"/>
    <w:rsid w:val="006E4431"/>
    <w:rsid w:val="006E470B"/>
    <w:rsid w:val="006E49C4"/>
    <w:rsid w:val="006E4EF1"/>
    <w:rsid w:val="006E613D"/>
    <w:rsid w:val="006E625F"/>
    <w:rsid w:val="006F047A"/>
    <w:rsid w:val="006F09A5"/>
    <w:rsid w:val="006F13B8"/>
    <w:rsid w:val="006F1532"/>
    <w:rsid w:val="006F1662"/>
    <w:rsid w:val="006F1AA0"/>
    <w:rsid w:val="006F2FF7"/>
    <w:rsid w:val="006F562E"/>
    <w:rsid w:val="006F5BA5"/>
    <w:rsid w:val="006F6069"/>
    <w:rsid w:val="006F6F5D"/>
    <w:rsid w:val="006F73CF"/>
    <w:rsid w:val="00700534"/>
    <w:rsid w:val="00700621"/>
    <w:rsid w:val="00700AF2"/>
    <w:rsid w:val="0070151D"/>
    <w:rsid w:val="00702B0B"/>
    <w:rsid w:val="007030CA"/>
    <w:rsid w:val="007037DD"/>
    <w:rsid w:val="007055EC"/>
    <w:rsid w:val="00706822"/>
    <w:rsid w:val="0070706B"/>
    <w:rsid w:val="00707CDE"/>
    <w:rsid w:val="00707D33"/>
    <w:rsid w:val="00710846"/>
    <w:rsid w:val="00710C64"/>
    <w:rsid w:val="007128BB"/>
    <w:rsid w:val="007135C5"/>
    <w:rsid w:val="00713E27"/>
    <w:rsid w:val="007153C3"/>
    <w:rsid w:val="00715A89"/>
    <w:rsid w:val="00717092"/>
    <w:rsid w:val="0071717B"/>
    <w:rsid w:val="0071755B"/>
    <w:rsid w:val="00720807"/>
    <w:rsid w:val="0072141F"/>
    <w:rsid w:val="00721C27"/>
    <w:rsid w:val="007234F2"/>
    <w:rsid w:val="00723AA3"/>
    <w:rsid w:val="00723B21"/>
    <w:rsid w:val="00723BB5"/>
    <w:rsid w:val="00723D4D"/>
    <w:rsid w:val="00724005"/>
    <w:rsid w:val="00724A4D"/>
    <w:rsid w:val="00726136"/>
    <w:rsid w:val="00726167"/>
    <w:rsid w:val="007269A3"/>
    <w:rsid w:val="00727387"/>
    <w:rsid w:val="0073286D"/>
    <w:rsid w:val="00732C5A"/>
    <w:rsid w:val="00733B01"/>
    <w:rsid w:val="00733EED"/>
    <w:rsid w:val="00734067"/>
    <w:rsid w:val="007341DF"/>
    <w:rsid w:val="00734399"/>
    <w:rsid w:val="00735153"/>
    <w:rsid w:val="0073599F"/>
    <w:rsid w:val="00736897"/>
    <w:rsid w:val="00736999"/>
    <w:rsid w:val="00736A87"/>
    <w:rsid w:val="00736ACB"/>
    <w:rsid w:val="00736CC2"/>
    <w:rsid w:val="00740B8B"/>
    <w:rsid w:val="0074186C"/>
    <w:rsid w:val="00742AFA"/>
    <w:rsid w:val="00743671"/>
    <w:rsid w:val="0074396B"/>
    <w:rsid w:val="00744F10"/>
    <w:rsid w:val="007458FA"/>
    <w:rsid w:val="00745E72"/>
    <w:rsid w:val="00746662"/>
    <w:rsid w:val="00746C3B"/>
    <w:rsid w:val="007474F7"/>
    <w:rsid w:val="007500B2"/>
    <w:rsid w:val="007511F4"/>
    <w:rsid w:val="007516B6"/>
    <w:rsid w:val="007518C8"/>
    <w:rsid w:val="007520C1"/>
    <w:rsid w:val="00752E18"/>
    <w:rsid w:val="00756B18"/>
    <w:rsid w:val="00760233"/>
    <w:rsid w:val="00761268"/>
    <w:rsid w:val="00761895"/>
    <w:rsid w:val="007626AD"/>
    <w:rsid w:val="00762A37"/>
    <w:rsid w:val="00763B88"/>
    <w:rsid w:val="0076400F"/>
    <w:rsid w:val="0076434E"/>
    <w:rsid w:val="00764CCE"/>
    <w:rsid w:val="00765440"/>
    <w:rsid w:val="0076686B"/>
    <w:rsid w:val="00766D38"/>
    <w:rsid w:val="007670C0"/>
    <w:rsid w:val="00770EAF"/>
    <w:rsid w:val="00771D02"/>
    <w:rsid w:val="0077346B"/>
    <w:rsid w:val="007736A4"/>
    <w:rsid w:val="007741A5"/>
    <w:rsid w:val="00774B09"/>
    <w:rsid w:val="00775B93"/>
    <w:rsid w:val="00777CB3"/>
    <w:rsid w:val="00780C42"/>
    <w:rsid w:val="007815AA"/>
    <w:rsid w:val="00782E14"/>
    <w:rsid w:val="00782EF3"/>
    <w:rsid w:val="00783C3F"/>
    <w:rsid w:val="007843B5"/>
    <w:rsid w:val="007843F6"/>
    <w:rsid w:val="007860F1"/>
    <w:rsid w:val="0078651B"/>
    <w:rsid w:val="00786C17"/>
    <w:rsid w:val="0078705B"/>
    <w:rsid w:val="007909A0"/>
    <w:rsid w:val="007909D7"/>
    <w:rsid w:val="00790AD1"/>
    <w:rsid w:val="0079173E"/>
    <w:rsid w:val="0079222F"/>
    <w:rsid w:val="00792919"/>
    <w:rsid w:val="00792B9C"/>
    <w:rsid w:val="00792D7F"/>
    <w:rsid w:val="007932A9"/>
    <w:rsid w:val="007936D9"/>
    <w:rsid w:val="00793AAC"/>
    <w:rsid w:val="00795AEC"/>
    <w:rsid w:val="00796280"/>
    <w:rsid w:val="00796324"/>
    <w:rsid w:val="00796A3C"/>
    <w:rsid w:val="0079799B"/>
    <w:rsid w:val="007A166D"/>
    <w:rsid w:val="007A1FF2"/>
    <w:rsid w:val="007A26D8"/>
    <w:rsid w:val="007A3771"/>
    <w:rsid w:val="007A4888"/>
    <w:rsid w:val="007A4DBC"/>
    <w:rsid w:val="007A56D0"/>
    <w:rsid w:val="007A5E0B"/>
    <w:rsid w:val="007A5F17"/>
    <w:rsid w:val="007A643E"/>
    <w:rsid w:val="007A6758"/>
    <w:rsid w:val="007A6EBD"/>
    <w:rsid w:val="007A7164"/>
    <w:rsid w:val="007B0188"/>
    <w:rsid w:val="007B02F1"/>
    <w:rsid w:val="007B2270"/>
    <w:rsid w:val="007B3091"/>
    <w:rsid w:val="007B363B"/>
    <w:rsid w:val="007B3A12"/>
    <w:rsid w:val="007B5100"/>
    <w:rsid w:val="007B61A9"/>
    <w:rsid w:val="007B6B5B"/>
    <w:rsid w:val="007C22CB"/>
    <w:rsid w:val="007C2FE8"/>
    <w:rsid w:val="007C46BD"/>
    <w:rsid w:val="007C5D10"/>
    <w:rsid w:val="007C66F2"/>
    <w:rsid w:val="007D045C"/>
    <w:rsid w:val="007D1E50"/>
    <w:rsid w:val="007D1E5A"/>
    <w:rsid w:val="007D2598"/>
    <w:rsid w:val="007D309A"/>
    <w:rsid w:val="007D313D"/>
    <w:rsid w:val="007D3369"/>
    <w:rsid w:val="007D5842"/>
    <w:rsid w:val="007D60B8"/>
    <w:rsid w:val="007D6550"/>
    <w:rsid w:val="007D67F5"/>
    <w:rsid w:val="007D6D59"/>
    <w:rsid w:val="007D6F38"/>
    <w:rsid w:val="007E0384"/>
    <w:rsid w:val="007E067C"/>
    <w:rsid w:val="007E087B"/>
    <w:rsid w:val="007E0BA0"/>
    <w:rsid w:val="007E1515"/>
    <w:rsid w:val="007E1766"/>
    <w:rsid w:val="007E30D5"/>
    <w:rsid w:val="007E386A"/>
    <w:rsid w:val="007F1140"/>
    <w:rsid w:val="007F1C47"/>
    <w:rsid w:val="007F2852"/>
    <w:rsid w:val="007F2A04"/>
    <w:rsid w:val="007F3976"/>
    <w:rsid w:val="007F4DEC"/>
    <w:rsid w:val="007F4F2A"/>
    <w:rsid w:val="007F5ADD"/>
    <w:rsid w:val="007F608C"/>
    <w:rsid w:val="007F7B9C"/>
    <w:rsid w:val="008006E2"/>
    <w:rsid w:val="00801092"/>
    <w:rsid w:val="00801F7B"/>
    <w:rsid w:val="00802888"/>
    <w:rsid w:val="008038C4"/>
    <w:rsid w:val="00803B14"/>
    <w:rsid w:val="008042CB"/>
    <w:rsid w:val="00804C3A"/>
    <w:rsid w:val="00807939"/>
    <w:rsid w:val="00811305"/>
    <w:rsid w:val="00811538"/>
    <w:rsid w:val="00811908"/>
    <w:rsid w:val="00812D2B"/>
    <w:rsid w:val="008130F1"/>
    <w:rsid w:val="0081357E"/>
    <w:rsid w:val="008137AC"/>
    <w:rsid w:val="008152A0"/>
    <w:rsid w:val="00815887"/>
    <w:rsid w:val="00816D10"/>
    <w:rsid w:val="00817488"/>
    <w:rsid w:val="00817FAC"/>
    <w:rsid w:val="008202BB"/>
    <w:rsid w:val="008208A9"/>
    <w:rsid w:val="00821A2F"/>
    <w:rsid w:val="00821BA0"/>
    <w:rsid w:val="00822317"/>
    <w:rsid w:val="0082277B"/>
    <w:rsid w:val="008238FB"/>
    <w:rsid w:val="00823BDC"/>
    <w:rsid w:val="00824052"/>
    <w:rsid w:val="00827B1B"/>
    <w:rsid w:val="008302EC"/>
    <w:rsid w:val="008306F8"/>
    <w:rsid w:val="00830D9D"/>
    <w:rsid w:val="008312A5"/>
    <w:rsid w:val="0083160B"/>
    <w:rsid w:val="00831771"/>
    <w:rsid w:val="0083209A"/>
    <w:rsid w:val="00832157"/>
    <w:rsid w:val="008325CE"/>
    <w:rsid w:val="00832B69"/>
    <w:rsid w:val="00832F71"/>
    <w:rsid w:val="008333F0"/>
    <w:rsid w:val="00833810"/>
    <w:rsid w:val="00833E56"/>
    <w:rsid w:val="00834E69"/>
    <w:rsid w:val="00834F3D"/>
    <w:rsid w:val="008401BB"/>
    <w:rsid w:val="0084147A"/>
    <w:rsid w:val="00841E24"/>
    <w:rsid w:val="008426B9"/>
    <w:rsid w:val="00843587"/>
    <w:rsid w:val="00843CB0"/>
    <w:rsid w:val="008440D2"/>
    <w:rsid w:val="008447FA"/>
    <w:rsid w:val="008454BE"/>
    <w:rsid w:val="008468F7"/>
    <w:rsid w:val="00846975"/>
    <w:rsid w:val="0084707D"/>
    <w:rsid w:val="0085217B"/>
    <w:rsid w:val="008528EA"/>
    <w:rsid w:val="00853CB1"/>
    <w:rsid w:val="00854042"/>
    <w:rsid w:val="00856A53"/>
    <w:rsid w:val="00856C9A"/>
    <w:rsid w:val="00857B4F"/>
    <w:rsid w:val="00860A9A"/>
    <w:rsid w:val="0086112E"/>
    <w:rsid w:val="00861142"/>
    <w:rsid w:val="00861F81"/>
    <w:rsid w:val="00862277"/>
    <w:rsid w:val="008634E5"/>
    <w:rsid w:val="00863AA1"/>
    <w:rsid w:val="00863F17"/>
    <w:rsid w:val="00866F79"/>
    <w:rsid w:val="00867ACA"/>
    <w:rsid w:val="00867D69"/>
    <w:rsid w:val="00870AD2"/>
    <w:rsid w:val="008710DC"/>
    <w:rsid w:val="0087123D"/>
    <w:rsid w:val="00871860"/>
    <w:rsid w:val="00871BBB"/>
    <w:rsid w:val="008725DF"/>
    <w:rsid w:val="00873514"/>
    <w:rsid w:val="00874139"/>
    <w:rsid w:val="00874B69"/>
    <w:rsid w:val="00875B38"/>
    <w:rsid w:val="00875EC9"/>
    <w:rsid w:val="00876F5B"/>
    <w:rsid w:val="0087735B"/>
    <w:rsid w:val="008779FD"/>
    <w:rsid w:val="0088065F"/>
    <w:rsid w:val="00880E5F"/>
    <w:rsid w:val="00881F4B"/>
    <w:rsid w:val="008823AF"/>
    <w:rsid w:val="00882F01"/>
    <w:rsid w:val="008849E5"/>
    <w:rsid w:val="00884A8B"/>
    <w:rsid w:val="00884E65"/>
    <w:rsid w:val="008853F6"/>
    <w:rsid w:val="00885CCF"/>
    <w:rsid w:val="0089042D"/>
    <w:rsid w:val="00890CE2"/>
    <w:rsid w:val="0089183E"/>
    <w:rsid w:val="008921DA"/>
    <w:rsid w:val="008923B2"/>
    <w:rsid w:val="00893439"/>
    <w:rsid w:val="008935A4"/>
    <w:rsid w:val="0089364B"/>
    <w:rsid w:val="00893D9A"/>
    <w:rsid w:val="00896134"/>
    <w:rsid w:val="00897514"/>
    <w:rsid w:val="008A217A"/>
    <w:rsid w:val="008A2203"/>
    <w:rsid w:val="008A28B1"/>
    <w:rsid w:val="008A2C93"/>
    <w:rsid w:val="008A36DD"/>
    <w:rsid w:val="008A3B1E"/>
    <w:rsid w:val="008A74F1"/>
    <w:rsid w:val="008A76FE"/>
    <w:rsid w:val="008A7C0A"/>
    <w:rsid w:val="008B016D"/>
    <w:rsid w:val="008B1929"/>
    <w:rsid w:val="008B287C"/>
    <w:rsid w:val="008B2D6A"/>
    <w:rsid w:val="008B3225"/>
    <w:rsid w:val="008B3873"/>
    <w:rsid w:val="008B42AA"/>
    <w:rsid w:val="008B6972"/>
    <w:rsid w:val="008C1545"/>
    <w:rsid w:val="008C1608"/>
    <w:rsid w:val="008C283D"/>
    <w:rsid w:val="008C2B6A"/>
    <w:rsid w:val="008C5CCE"/>
    <w:rsid w:val="008C5FA8"/>
    <w:rsid w:val="008D05F6"/>
    <w:rsid w:val="008D0747"/>
    <w:rsid w:val="008D0C20"/>
    <w:rsid w:val="008D0EEB"/>
    <w:rsid w:val="008D1412"/>
    <w:rsid w:val="008D2648"/>
    <w:rsid w:val="008D2D4B"/>
    <w:rsid w:val="008D2E5E"/>
    <w:rsid w:val="008D3230"/>
    <w:rsid w:val="008D38B9"/>
    <w:rsid w:val="008D45D1"/>
    <w:rsid w:val="008D4FFD"/>
    <w:rsid w:val="008D586B"/>
    <w:rsid w:val="008D5A47"/>
    <w:rsid w:val="008D6716"/>
    <w:rsid w:val="008D70FD"/>
    <w:rsid w:val="008E0187"/>
    <w:rsid w:val="008E0374"/>
    <w:rsid w:val="008E11A2"/>
    <w:rsid w:val="008E2252"/>
    <w:rsid w:val="008E3719"/>
    <w:rsid w:val="008E3BEE"/>
    <w:rsid w:val="008E4AF8"/>
    <w:rsid w:val="008E51BB"/>
    <w:rsid w:val="008E6522"/>
    <w:rsid w:val="008E6EAE"/>
    <w:rsid w:val="008E6F45"/>
    <w:rsid w:val="008E782B"/>
    <w:rsid w:val="008F03B3"/>
    <w:rsid w:val="008F11C0"/>
    <w:rsid w:val="008F16F4"/>
    <w:rsid w:val="008F2305"/>
    <w:rsid w:val="008F2B2A"/>
    <w:rsid w:val="008F5575"/>
    <w:rsid w:val="008F5D88"/>
    <w:rsid w:val="008F6A16"/>
    <w:rsid w:val="008F6BC8"/>
    <w:rsid w:val="008F7547"/>
    <w:rsid w:val="008F7751"/>
    <w:rsid w:val="008F7B9E"/>
    <w:rsid w:val="0090026C"/>
    <w:rsid w:val="0090072A"/>
    <w:rsid w:val="00901BCB"/>
    <w:rsid w:val="00901E6C"/>
    <w:rsid w:val="009042D1"/>
    <w:rsid w:val="009044A1"/>
    <w:rsid w:val="009052EB"/>
    <w:rsid w:val="009062D5"/>
    <w:rsid w:val="00907164"/>
    <w:rsid w:val="00907A3E"/>
    <w:rsid w:val="00907DDA"/>
    <w:rsid w:val="00911468"/>
    <w:rsid w:val="00911B6F"/>
    <w:rsid w:val="00912CEA"/>
    <w:rsid w:val="00913366"/>
    <w:rsid w:val="00914A3C"/>
    <w:rsid w:val="0091601E"/>
    <w:rsid w:val="00916368"/>
    <w:rsid w:val="0091647E"/>
    <w:rsid w:val="00916747"/>
    <w:rsid w:val="009178C2"/>
    <w:rsid w:val="009202FE"/>
    <w:rsid w:val="00920303"/>
    <w:rsid w:val="0092091E"/>
    <w:rsid w:val="00920DCB"/>
    <w:rsid w:val="00921902"/>
    <w:rsid w:val="009229FC"/>
    <w:rsid w:val="009235FE"/>
    <w:rsid w:val="00923674"/>
    <w:rsid w:val="00923DF5"/>
    <w:rsid w:val="00924BA6"/>
    <w:rsid w:val="009259D6"/>
    <w:rsid w:val="00925BEE"/>
    <w:rsid w:val="00925E84"/>
    <w:rsid w:val="00926C83"/>
    <w:rsid w:val="00926DDB"/>
    <w:rsid w:val="00930506"/>
    <w:rsid w:val="009305B4"/>
    <w:rsid w:val="00930A87"/>
    <w:rsid w:val="009311F0"/>
    <w:rsid w:val="009320CB"/>
    <w:rsid w:val="00932532"/>
    <w:rsid w:val="00932F70"/>
    <w:rsid w:val="00934C5C"/>
    <w:rsid w:val="00935570"/>
    <w:rsid w:val="00935D2B"/>
    <w:rsid w:val="0093650E"/>
    <w:rsid w:val="0093730D"/>
    <w:rsid w:val="0093753C"/>
    <w:rsid w:val="0093781B"/>
    <w:rsid w:val="009403FD"/>
    <w:rsid w:val="00940CAA"/>
    <w:rsid w:val="0094157A"/>
    <w:rsid w:val="009416EB"/>
    <w:rsid w:val="009436FD"/>
    <w:rsid w:val="009442C3"/>
    <w:rsid w:val="00945798"/>
    <w:rsid w:val="00945A75"/>
    <w:rsid w:val="00946E77"/>
    <w:rsid w:val="00947486"/>
    <w:rsid w:val="0095021B"/>
    <w:rsid w:val="00950279"/>
    <w:rsid w:val="009510AF"/>
    <w:rsid w:val="009518A6"/>
    <w:rsid w:val="00954882"/>
    <w:rsid w:val="00954EEC"/>
    <w:rsid w:val="0095588B"/>
    <w:rsid w:val="00955913"/>
    <w:rsid w:val="0095694C"/>
    <w:rsid w:val="00956AE2"/>
    <w:rsid w:val="0095777D"/>
    <w:rsid w:val="009603C1"/>
    <w:rsid w:val="00961365"/>
    <w:rsid w:val="009617A5"/>
    <w:rsid w:val="00961B7E"/>
    <w:rsid w:val="00961F57"/>
    <w:rsid w:val="00962C54"/>
    <w:rsid w:val="00964427"/>
    <w:rsid w:val="009646CD"/>
    <w:rsid w:val="00964F63"/>
    <w:rsid w:val="00965C3A"/>
    <w:rsid w:val="00965CCE"/>
    <w:rsid w:val="009661DC"/>
    <w:rsid w:val="00966438"/>
    <w:rsid w:val="00970549"/>
    <w:rsid w:val="009709C2"/>
    <w:rsid w:val="00973778"/>
    <w:rsid w:val="00974678"/>
    <w:rsid w:val="009747F1"/>
    <w:rsid w:val="009758A5"/>
    <w:rsid w:val="00976023"/>
    <w:rsid w:val="00976756"/>
    <w:rsid w:val="00976C5E"/>
    <w:rsid w:val="00976F9D"/>
    <w:rsid w:val="0097783A"/>
    <w:rsid w:val="00977940"/>
    <w:rsid w:val="009779AC"/>
    <w:rsid w:val="00980EB3"/>
    <w:rsid w:val="0098130A"/>
    <w:rsid w:val="009814DB"/>
    <w:rsid w:val="00981B87"/>
    <w:rsid w:val="00982370"/>
    <w:rsid w:val="0098254A"/>
    <w:rsid w:val="00982D3F"/>
    <w:rsid w:val="009830C4"/>
    <w:rsid w:val="009835EE"/>
    <w:rsid w:val="00984A1F"/>
    <w:rsid w:val="00984E4E"/>
    <w:rsid w:val="00985C81"/>
    <w:rsid w:val="009865D5"/>
    <w:rsid w:val="009868F6"/>
    <w:rsid w:val="00986F46"/>
    <w:rsid w:val="00987161"/>
    <w:rsid w:val="00987816"/>
    <w:rsid w:val="009906A0"/>
    <w:rsid w:val="00990E78"/>
    <w:rsid w:val="009915AB"/>
    <w:rsid w:val="009930EE"/>
    <w:rsid w:val="00993BAD"/>
    <w:rsid w:val="00995B1B"/>
    <w:rsid w:val="00995EAD"/>
    <w:rsid w:val="00996591"/>
    <w:rsid w:val="00997BA6"/>
    <w:rsid w:val="00997F7A"/>
    <w:rsid w:val="009A14B4"/>
    <w:rsid w:val="009A16BC"/>
    <w:rsid w:val="009A1937"/>
    <w:rsid w:val="009A19E7"/>
    <w:rsid w:val="009A1AF8"/>
    <w:rsid w:val="009A1E86"/>
    <w:rsid w:val="009A3D73"/>
    <w:rsid w:val="009A4740"/>
    <w:rsid w:val="009A4D44"/>
    <w:rsid w:val="009A53F3"/>
    <w:rsid w:val="009A5F13"/>
    <w:rsid w:val="009A6D63"/>
    <w:rsid w:val="009A6E3F"/>
    <w:rsid w:val="009A7A97"/>
    <w:rsid w:val="009A7C9B"/>
    <w:rsid w:val="009B02B5"/>
    <w:rsid w:val="009B034B"/>
    <w:rsid w:val="009B0A30"/>
    <w:rsid w:val="009B1B23"/>
    <w:rsid w:val="009B1DD2"/>
    <w:rsid w:val="009B3285"/>
    <w:rsid w:val="009B3427"/>
    <w:rsid w:val="009B498F"/>
    <w:rsid w:val="009B4C01"/>
    <w:rsid w:val="009B506C"/>
    <w:rsid w:val="009B5E4F"/>
    <w:rsid w:val="009B5E89"/>
    <w:rsid w:val="009B5F16"/>
    <w:rsid w:val="009B64B7"/>
    <w:rsid w:val="009C24C0"/>
    <w:rsid w:val="009C298B"/>
    <w:rsid w:val="009C29AD"/>
    <w:rsid w:val="009C495F"/>
    <w:rsid w:val="009C4964"/>
    <w:rsid w:val="009C5506"/>
    <w:rsid w:val="009C7048"/>
    <w:rsid w:val="009D0125"/>
    <w:rsid w:val="009D042B"/>
    <w:rsid w:val="009D1AC2"/>
    <w:rsid w:val="009D1C84"/>
    <w:rsid w:val="009D1D4E"/>
    <w:rsid w:val="009D1E44"/>
    <w:rsid w:val="009D2F88"/>
    <w:rsid w:val="009D3168"/>
    <w:rsid w:val="009D35D6"/>
    <w:rsid w:val="009D3958"/>
    <w:rsid w:val="009D3F4D"/>
    <w:rsid w:val="009D4C9A"/>
    <w:rsid w:val="009D63EA"/>
    <w:rsid w:val="009E0525"/>
    <w:rsid w:val="009E121F"/>
    <w:rsid w:val="009E189E"/>
    <w:rsid w:val="009E4094"/>
    <w:rsid w:val="009E4C1D"/>
    <w:rsid w:val="009E5513"/>
    <w:rsid w:val="009E56CA"/>
    <w:rsid w:val="009E5777"/>
    <w:rsid w:val="009E5D08"/>
    <w:rsid w:val="009E5FF1"/>
    <w:rsid w:val="009E6824"/>
    <w:rsid w:val="009E7863"/>
    <w:rsid w:val="009E7DFF"/>
    <w:rsid w:val="009F03E4"/>
    <w:rsid w:val="009F042F"/>
    <w:rsid w:val="009F1DF7"/>
    <w:rsid w:val="009F2913"/>
    <w:rsid w:val="009F4046"/>
    <w:rsid w:val="009F5EF4"/>
    <w:rsid w:val="009F5F06"/>
    <w:rsid w:val="009F63CD"/>
    <w:rsid w:val="009F79CF"/>
    <w:rsid w:val="00A01398"/>
    <w:rsid w:val="00A0186B"/>
    <w:rsid w:val="00A0214E"/>
    <w:rsid w:val="00A026A6"/>
    <w:rsid w:val="00A02860"/>
    <w:rsid w:val="00A028F2"/>
    <w:rsid w:val="00A031C6"/>
    <w:rsid w:val="00A0339B"/>
    <w:rsid w:val="00A04234"/>
    <w:rsid w:val="00A04A0D"/>
    <w:rsid w:val="00A05E3A"/>
    <w:rsid w:val="00A06C03"/>
    <w:rsid w:val="00A1224F"/>
    <w:rsid w:val="00A12CBB"/>
    <w:rsid w:val="00A12F2A"/>
    <w:rsid w:val="00A14D12"/>
    <w:rsid w:val="00A160F4"/>
    <w:rsid w:val="00A16221"/>
    <w:rsid w:val="00A16855"/>
    <w:rsid w:val="00A2012A"/>
    <w:rsid w:val="00A211EB"/>
    <w:rsid w:val="00A21DB2"/>
    <w:rsid w:val="00A21EFB"/>
    <w:rsid w:val="00A229FD"/>
    <w:rsid w:val="00A22CDA"/>
    <w:rsid w:val="00A22D54"/>
    <w:rsid w:val="00A24001"/>
    <w:rsid w:val="00A24291"/>
    <w:rsid w:val="00A246C3"/>
    <w:rsid w:val="00A26772"/>
    <w:rsid w:val="00A26FE0"/>
    <w:rsid w:val="00A27D86"/>
    <w:rsid w:val="00A30348"/>
    <w:rsid w:val="00A31643"/>
    <w:rsid w:val="00A31BA4"/>
    <w:rsid w:val="00A31C34"/>
    <w:rsid w:val="00A322B0"/>
    <w:rsid w:val="00A32314"/>
    <w:rsid w:val="00A324AA"/>
    <w:rsid w:val="00A32E4C"/>
    <w:rsid w:val="00A35154"/>
    <w:rsid w:val="00A354EE"/>
    <w:rsid w:val="00A35C79"/>
    <w:rsid w:val="00A371D9"/>
    <w:rsid w:val="00A400DC"/>
    <w:rsid w:val="00A403CD"/>
    <w:rsid w:val="00A407F5"/>
    <w:rsid w:val="00A40CE9"/>
    <w:rsid w:val="00A4216B"/>
    <w:rsid w:val="00A42197"/>
    <w:rsid w:val="00A425CA"/>
    <w:rsid w:val="00A435AF"/>
    <w:rsid w:val="00A446FF"/>
    <w:rsid w:val="00A455AE"/>
    <w:rsid w:val="00A47ACD"/>
    <w:rsid w:val="00A47DB2"/>
    <w:rsid w:val="00A509E1"/>
    <w:rsid w:val="00A50A27"/>
    <w:rsid w:val="00A50C31"/>
    <w:rsid w:val="00A513BC"/>
    <w:rsid w:val="00A5174B"/>
    <w:rsid w:val="00A51C12"/>
    <w:rsid w:val="00A536C4"/>
    <w:rsid w:val="00A53BE7"/>
    <w:rsid w:val="00A54E55"/>
    <w:rsid w:val="00A5550C"/>
    <w:rsid w:val="00A55650"/>
    <w:rsid w:val="00A55BCA"/>
    <w:rsid w:val="00A55C52"/>
    <w:rsid w:val="00A57B1B"/>
    <w:rsid w:val="00A61179"/>
    <w:rsid w:val="00A6120E"/>
    <w:rsid w:val="00A617A9"/>
    <w:rsid w:val="00A638BB"/>
    <w:rsid w:val="00A65CB7"/>
    <w:rsid w:val="00A65D55"/>
    <w:rsid w:val="00A66740"/>
    <w:rsid w:val="00A66F67"/>
    <w:rsid w:val="00A675C4"/>
    <w:rsid w:val="00A67932"/>
    <w:rsid w:val="00A715BC"/>
    <w:rsid w:val="00A7282B"/>
    <w:rsid w:val="00A72B34"/>
    <w:rsid w:val="00A73D77"/>
    <w:rsid w:val="00A73DAC"/>
    <w:rsid w:val="00A75DEB"/>
    <w:rsid w:val="00A771EE"/>
    <w:rsid w:val="00A779E2"/>
    <w:rsid w:val="00A8019E"/>
    <w:rsid w:val="00A80772"/>
    <w:rsid w:val="00A81B43"/>
    <w:rsid w:val="00A82642"/>
    <w:rsid w:val="00A8364B"/>
    <w:rsid w:val="00A83CA0"/>
    <w:rsid w:val="00A84043"/>
    <w:rsid w:val="00A85F9F"/>
    <w:rsid w:val="00A86314"/>
    <w:rsid w:val="00A868F6"/>
    <w:rsid w:val="00A86CF1"/>
    <w:rsid w:val="00A87139"/>
    <w:rsid w:val="00A8735A"/>
    <w:rsid w:val="00A8744E"/>
    <w:rsid w:val="00A91BA6"/>
    <w:rsid w:val="00A92278"/>
    <w:rsid w:val="00A92A4A"/>
    <w:rsid w:val="00A92FE4"/>
    <w:rsid w:val="00A94630"/>
    <w:rsid w:val="00A965D5"/>
    <w:rsid w:val="00A97200"/>
    <w:rsid w:val="00A97BE6"/>
    <w:rsid w:val="00A97C89"/>
    <w:rsid w:val="00AA0BBD"/>
    <w:rsid w:val="00AA0BFE"/>
    <w:rsid w:val="00AA17E9"/>
    <w:rsid w:val="00AA2D24"/>
    <w:rsid w:val="00AA2F89"/>
    <w:rsid w:val="00AA3231"/>
    <w:rsid w:val="00AA438C"/>
    <w:rsid w:val="00AA6284"/>
    <w:rsid w:val="00AA68C6"/>
    <w:rsid w:val="00AA732D"/>
    <w:rsid w:val="00AB0023"/>
    <w:rsid w:val="00AB09C8"/>
    <w:rsid w:val="00AB17C2"/>
    <w:rsid w:val="00AB347E"/>
    <w:rsid w:val="00AB3500"/>
    <w:rsid w:val="00AB3D6E"/>
    <w:rsid w:val="00AB3DF8"/>
    <w:rsid w:val="00AB4991"/>
    <w:rsid w:val="00AB50C4"/>
    <w:rsid w:val="00AB5B12"/>
    <w:rsid w:val="00AB6F4F"/>
    <w:rsid w:val="00AB70A4"/>
    <w:rsid w:val="00AB78EE"/>
    <w:rsid w:val="00AC03E7"/>
    <w:rsid w:val="00AC0C77"/>
    <w:rsid w:val="00AC0D3D"/>
    <w:rsid w:val="00AC1266"/>
    <w:rsid w:val="00AC21D9"/>
    <w:rsid w:val="00AC27D6"/>
    <w:rsid w:val="00AC39CD"/>
    <w:rsid w:val="00AC3FF8"/>
    <w:rsid w:val="00AC50C1"/>
    <w:rsid w:val="00AC544F"/>
    <w:rsid w:val="00AC6ABE"/>
    <w:rsid w:val="00AC6B3A"/>
    <w:rsid w:val="00AC72B7"/>
    <w:rsid w:val="00AD06A6"/>
    <w:rsid w:val="00AD072D"/>
    <w:rsid w:val="00AD204B"/>
    <w:rsid w:val="00AD301E"/>
    <w:rsid w:val="00AD31BB"/>
    <w:rsid w:val="00AD3A7B"/>
    <w:rsid w:val="00AD4539"/>
    <w:rsid w:val="00AD5378"/>
    <w:rsid w:val="00AD5800"/>
    <w:rsid w:val="00AD76C4"/>
    <w:rsid w:val="00AD7E27"/>
    <w:rsid w:val="00AE0B20"/>
    <w:rsid w:val="00AE0B40"/>
    <w:rsid w:val="00AE15AC"/>
    <w:rsid w:val="00AE1881"/>
    <w:rsid w:val="00AE2287"/>
    <w:rsid w:val="00AE24D3"/>
    <w:rsid w:val="00AE2B43"/>
    <w:rsid w:val="00AE3C81"/>
    <w:rsid w:val="00AE44C5"/>
    <w:rsid w:val="00AE49F5"/>
    <w:rsid w:val="00AE5549"/>
    <w:rsid w:val="00AE5D40"/>
    <w:rsid w:val="00AE6168"/>
    <w:rsid w:val="00AE6413"/>
    <w:rsid w:val="00AF00D9"/>
    <w:rsid w:val="00AF06F5"/>
    <w:rsid w:val="00AF073C"/>
    <w:rsid w:val="00AF0C92"/>
    <w:rsid w:val="00AF0E45"/>
    <w:rsid w:val="00AF3274"/>
    <w:rsid w:val="00AF378E"/>
    <w:rsid w:val="00AF4A7A"/>
    <w:rsid w:val="00AF4AC7"/>
    <w:rsid w:val="00AF5724"/>
    <w:rsid w:val="00AF6425"/>
    <w:rsid w:val="00AF6E26"/>
    <w:rsid w:val="00AF711E"/>
    <w:rsid w:val="00AF7742"/>
    <w:rsid w:val="00AF7AB4"/>
    <w:rsid w:val="00AF7C34"/>
    <w:rsid w:val="00B00008"/>
    <w:rsid w:val="00B002DF"/>
    <w:rsid w:val="00B0125E"/>
    <w:rsid w:val="00B0239D"/>
    <w:rsid w:val="00B025EB"/>
    <w:rsid w:val="00B02C13"/>
    <w:rsid w:val="00B03485"/>
    <w:rsid w:val="00B03510"/>
    <w:rsid w:val="00B0668E"/>
    <w:rsid w:val="00B0740C"/>
    <w:rsid w:val="00B10143"/>
    <w:rsid w:val="00B10725"/>
    <w:rsid w:val="00B10E46"/>
    <w:rsid w:val="00B115CE"/>
    <w:rsid w:val="00B151D8"/>
    <w:rsid w:val="00B15247"/>
    <w:rsid w:val="00B17315"/>
    <w:rsid w:val="00B17E09"/>
    <w:rsid w:val="00B20030"/>
    <w:rsid w:val="00B22633"/>
    <w:rsid w:val="00B23B70"/>
    <w:rsid w:val="00B242D2"/>
    <w:rsid w:val="00B2488D"/>
    <w:rsid w:val="00B26990"/>
    <w:rsid w:val="00B26B04"/>
    <w:rsid w:val="00B26DCD"/>
    <w:rsid w:val="00B274F0"/>
    <w:rsid w:val="00B27505"/>
    <w:rsid w:val="00B278D7"/>
    <w:rsid w:val="00B30480"/>
    <w:rsid w:val="00B31AAC"/>
    <w:rsid w:val="00B325E8"/>
    <w:rsid w:val="00B339DD"/>
    <w:rsid w:val="00B349D1"/>
    <w:rsid w:val="00B34B5C"/>
    <w:rsid w:val="00B35A8E"/>
    <w:rsid w:val="00B35D50"/>
    <w:rsid w:val="00B36A41"/>
    <w:rsid w:val="00B36BFD"/>
    <w:rsid w:val="00B37BA1"/>
    <w:rsid w:val="00B41CB6"/>
    <w:rsid w:val="00B42D16"/>
    <w:rsid w:val="00B43B9E"/>
    <w:rsid w:val="00B440DB"/>
    <w:rsid w:val="00B44278"/>
    <w:rsid w:val="00B46698"/>
    <w:rsid w:val="00B46781"/>
    <w:rsid w:val="00B467EF"/>
    <w:rsid w:val="00B46989"/>
    <w:rsid w:val="00B46F28"/>
    <w:rsid w:val="00B47A5C"/>
    <w:rsid w:val="00B47D35"/>
    <w:rsid w:val="00B50138"/>
    <w:rsid w:val="00B50C1B"/>
    <w:rsid w:val="00B51C05"/>
    <w:rsid w:val="00B5250E"/>
    <w:rsid w:val="00B53201"/>
    <w:rsid w:val="00B5320E"/>
    <w:rsid w:val="00B53608"/>
    <w:rsid w:val="00B540C6"/>
    <w:rsid w:val="00B54297"/>
    <w:rsid w:val="00B54FAA"/>
    <w:rsid w:val="00B55969"/>
    <w:rsid w:val="00B560F2"/>
    <w:rsid w:val="00B56AFD"/>
    <w:rsid w:val="00B57E53"/>
    <w:rsid w:val="00B609C1"/>
    <w:rsid w:val="00B618B4"/>
    <w:rsid w:val="00B6190F"/>
    <w:rsid w:val="00B62626"/>
    <w:rsid w:val="00B63B74"/>
    <w:rsid w:val="00B648BE"/>
    <w:rsid w:val="00B65483"/>
    <w:rsid w:val="00B65A1A"/>
    <w:rsid w:val="00B66AF1"/>
    <w:rsid w:val="00B6739C"/>
    <w:rsid w:val="00B679BF"/>
    <w:rsid w:val="00B7074C"/>
    <w:rsid w:val="00B708D6"/>
    <w:rsid w:val="00B71145"/>
    <w:rsid w:val="00B711B5"/>
    <w:rsid w:val="00B71BEE"/>
    <w:rsid w:val="00B72DDD"/>
    <w:rsid w:val="00B732BA"/>
    <w:rsid w:val="00B74B82"/>
    <w:rsid w:val="00B74BA5"/>
    <w:rsid w:val="00B752CC"/>
    <w:rsid w:val="00B7596E"/>
    <w:rsid w:val="00B75AD4"/>
    <w:rsid w:val="00B7677F"/>
    <w:rsid w:val="00B76F23"/>
    <w:rsid w:val="00B81147"/>
    <w:rsid w:val="00B82298"/>
    <w:rsid w:val="00B8347F"/>
    <w:rsid w:val="00B84D32"/>
    <w:rsid w:val="00B8520C"/>
    <w:rsid w:val="00B85F0E"/>
    <w:rsid w:val="00B864B4"/>
    <w:rsid w:val="00B87686"/>
    <w:rsid w:val="00B8781F"/>
    <w:rsid w:val="00B879EE"/>
    <w:rsid w:val="00B87C2B"/>
    <w:rsid w:val="00B87E8C"/>
    <w:rsid w:val="00B87FFE"/>
    <w:rsid w:val="00B909FC"/>
    <w:rsid w:val="00B92267"/>
    <w:rsid w:val="00B922F5"/>
    <w:rsid w:val="00B923FB"/>
    <w:rsid w:val="00B92A24"/>
    <w:rsid w:val="00B93036"/>
    <w:rsid w:val="00B93302"/>
    <w:rsid w:val="00B933BC"/>
    <w:rsid w:val="00B95428"/>
    <w:rsid w:val="00B9554D"/>
    <w:rsid w:val="00B9683F"/>
    <w:rsid w:val="00B97626"/>
    <w:rsid w:val="00BA114D"/>
    <w:rsid w:val="00BA25CA"/>
    <w:rsid w:val="00BA3B6E"/>
    <w:rsid w:val="00BA43B4"/>
    <w:rsid w:val="00BA484C"/>
    <w:rsid w:val="00BA65A0"/>
    <w:rsid w:val="00BA6DC3"/>
    <w:rsid w:val="00BA6FDD"/>
    <w:rsid w:val="00BB3157"/>
    <w:rsid w:val="00BB3ACA"/>
    <w:rsid w:val="00BB5939"/>
    <w:rsid w:val="00BB6832"/>
    <w:rsid w:val="00BB6918"/>
    <w:rsid w:val="00BB7161"/>
    <w:rsid w:val="00BC0B71"/>
    <w:rsid w:val="00BC480F"/>
    <w:rsid w:val="00BC4D98"/>
    <w:rsid w:val="00BC54ED"/>
    <w:rsid w:val="00BC54FF"/>
    <w:rsid w:val="00BC705C"/>
    <w:rsid w:val="00BC7748"/>
    <w:rsid w:val="00BC7BB7"/>
    <w:rsid w:val="00BD0C35"/>
    <w:rsid w:val="00BD1AEA"/>
    <w:rsid w:val="00BD2147"/>
    <w:rsid w:val="00BD23EF"/>
    <w:rsid w:val="00BD26B7"/>
    <w:rsid w:val="00BD3C32"/>
    <w:rsid w:val="00BD4479"/>
    <w:rsid w:val="00BD706F"/>
    <w:rsid w:val="00BE1106"/>
    <w:rsid w:val="00BE13F6"/>
    <w:rsid w:val="00BE1B88"/>
    <w:rsid w:val="00BE216C"/>
    <w:rsid w:val="00BE2922"/>
    <w:rsid w:val="00BE3DDD"/>
    <w:rsid w:val="00BE424A"/>
    <w:rsid w:val="00BE4413"/>
    <w:rsid w:val="00BE47A1"/>
    <w:rsid w:val="00BE4B4B"/>
    <w:rsid w:val="00BE5D11"/>
    <w:rsid w:val="00BE5E27"/>
    <w:rsid w:val="00BE663F"/>
    <w:rsid w:val="00BE6D0D"/>
    <w:rsid w:val="00BE6F7D"/>
    <w:rsid w:val="00BE75C5"/>
    <w:rsid w:val="00BF07BB"/>
    <w:rsid w:val="00BF1288"/>
    <w:rsid w:val="00BF13EA"/>
    <w:rsid w:val="00BF1532"/>
    <w:rsid w:val="00BF15BA"/>
    <w:rsid w:val="00BF22CF"/>
    <w:rsid w:val="00BF2B7E"/>
    <w:rsid w:val="00BF3997"/>
    <w:rsid w:val="00BF3E05"/>
    <w:rsid w:val="00BF46AF"/>
    <w:rsid w:val="00BF4D79"/>
    <w:rsid w:val="00BF55DC"/>
    <w:rsid w:val="00BF6DD6"/>
    <w:rsid w:val="00BF7043"/>
    <w:rsid w:val="00BF73F7"/>
    <w:rsid w:val="00C00339"/>
    <w:rsid w:val="00C012C0"/>
    <w:rsid w:val="00C01E95"/>
    <w:rsid w:val="00C0341D"/>
    <w:rsid w:val="00C034EF"/>
    <w:rsid w:val="00C04211"/>
    <w:rsid w:val="00C042B8"/>
    <w:rsid w:val="00C042EB"/>
    <w:rsid w:val="00C0463C"/>
    <w:rsid w:val="00C0553C"/>
    <w:rsid w:val="00C06658"/>
    <w:rsid w:val="00C07D25"/>
    <w:rsid w:val="00C107A0"/>
    <w:rsid w:val="00C114AC"/>
    <w:rsid w:val="00C11561"/>
    <w:rsid w:val="00C1277F"/>
    <w:rsid w:val="00C12785"/>
    <w:rsid w:val="00C129CF"/>
    <w:rsid w:val="00C12E92"/>
    <w:rsid w:val="00C135EA"/>
    <w:rsid w:val="00C1487B"/>
    <w:rsid w:val="00C14FEF"/>
    <w:rsid w:val="00C15AAA"/>
    <w:rsid w:val="00C175BF"/>
    <w:rsid w:val="00C17E40"/>
    <w:rsid w:val="00C20227"/>
    <w:rsid w:val="00C20511"/>
    <w:rsid w:val="00C20C3D"/>
    <w:rsid w:val="00C22B74"/>
    <w:rsid w:val="00C22F43"/>
    <w:rsid w:val="00C23CFD"/>
    <w:rsid w:val="00C24051"/>
    <w:rsid w:val="00C240D5"/>
    <w:rsid w:val="00C24724"/>
    <w:rsid w:val="00C24B35"/>
    <w:rsid w:val="00C24C36"/>
    <w:rsid w:val="00C2573F"/>
    <w:rsid w:val="00C257CE"/>
    <w:rsid w:val="00C26037"/>
    <w:rsid w:val="00C26440"/>
    <w:rsid w:val="00C27038"/>
    <w:rsid w:val="00C270BA"/>
    <w:rsid w:val="00C30A60"/>
    <w:rsid w:val="00C30C71"/>
    <w:rsid w:val="00C32EC7"/>
    <w:rsid w:val="00C350CC"/>
    <w:rsid w:val="00C37FDB"/>
    <w:rsid w:val="00C41A5D"/>
    <w:rsid w:val="00C439A7"/>
    <w:rsid w:val="00C47AD1"/>
    <w:rsid w:val="00C50308"/>
    <w:rsid w:val="00C50E93"/>
    <w:rsid w:val="00C52472"/>
    <w:rsid w:val="00C53A98"/>
    <w:rsid w:val="00C54C72"/>
    <w:rsid w:val="00C553A2"/>
    <w:rsid w:val="00C55B8C"/>
    <w:rsid w:val="00C57434"/>
    <w:rsid w:val="00C57E35"/>
    <w:rsid w:val="00C61930"/>
    <w:rsid w:val="00C62D04"/>
    <w:rsid w:val="00C63575"/>
    <w:rsid w:val="00C64B7C"/>
    <w:rsid w:val="00C65721"/>
    <w:rsid w:val="00C66227"/>
    <w:rsid w:val="00C667C8"/>
    <w:rsid w:val="00C67566"/>
    <w:rsid w:val="00C71DFE"/>
    <w:rsid w:val="00C72FC1"/>
    <w:rsid w:val="00C73150"/>
    <w:rsid w:val="00C73526"/>
    <w:rsid w:val="00C739A7"/>
    <w:rsid w:val="00C73BC5"/>
    <w:rsid w:val="00C73D3D"/>
    <w:rsid w:val="00C7443B"/>
    <w:rsid w:val="00C763FB"/>
    <w:rsid w:val="00C80A3E"/>
    <w:rsid w:val="00C80CFF"/>
    <w:rsid w:val="00C823A9"/>
    <w:rsid w:val="00C82598"/>
    <w:rsid w:val="00C829E0"/>
    <w:rsid w:val="00C83920"/>
    <w:rsid w:val="00C83AEF"/>
    <w:rsid w:val="00C84004"/>
    <w:rsid w:val="00C84629"/>
    <w:rsid w:val="00C847D3"/>
    <w:rsid w:val="00C84B39"/>
    <w:rsid w:val="00C8564C"/>
    <w:rsid w:val="00C85ADD"/>
    <w:rsid w:val="00C87112"/>
    <w:rsid w:val="00C87E09"/>
    <w:rsid w:val="00C9038D"/>
    <w:rsid w:val="00C90480"/>
    <w:rsid w:val="00C9107F"/>
    <w:rsid w:val="00C91C9F"/>
    <w:rsid w:val="00C91D49"/>
    <w:rsid w:val="00C91D8E"/>
    <w:rsid w:val="00C92383"/>
    <w:rsid w:val="00C936C9"/>
    <w:rsid w:val="00C93F25"/>
    <w:rsid w:val="00C94482"/>
    <w:rsid w:val="00C947E9"/>
    <w:rsid w:val="00C96A80"/>
    <w:rsid w:val="00C96AA7"/>
    <w:rsid w:val="00C97673"/>
    <w:rsid w:val="00CA0B8C"/>
    <w:rsid w:val="00CA0FFF"/>
    <w:rsid w:val="00CA11C2"/>
    <w:rsid w:val="00CA13E3"/>
    <w:rsid w:val="00CA3474"/>
    <w:rsid w:val="00CA39D9"/>
    <w:rsid w:val="00CA4F18"/>
    <w:rsid w:val="00CA5CDA"/>
    <w:rsid w:val="00CA6775"/>
    <w:rsid w:val="00CA69A5"/>
    <w:rsid w:val="00CA7580"/>
    <w:rsid w:val="00CB0E7C"/>
    <w:rsid w:val="00CB0EC4"/>
    <w:rsid w:val="00CB42B0"/>
    <w:rsid w:val="00CB5A27"/>
    <w:rsid w:val="00CB6677"/>
    <w:rsid w:val="00CB73B4"/>
    <w:rsid w:val="00CB7FE5"/>
    <w:rsid w:val="00CC1EBD"/>
    <w:rsid w:val="00CC371C"/>
    <w:rsid w:val="00CC3CD7"/>
    <w:rsid w:val="00CC3FE6"/>
    <w:rsid w:val="00CC43D4"/>
    <w:rsid w:val="00CC6F16"/>
    <w:rsid w:val="00CC72E0"/>
    <w:rsid w:val="00CC7A68"/>
    <w:rsid w:val="00CD0412"/>
    <w:rsid w:val="00CD195D"/>
    <w:rsid w:val="00CD2382"/>
    <w:rsid w:val="00CD28E0"/>
    <w:rsid w:val="00CD3AF3"/>
    <w:rsid w:val="00CD42CE"/>
    <w:rsid w:val="00CD5178"/>
    <w:rsid w:val="00CD526C"/>
    <w:rsid w:val="00CD5799"/>
    <w:rsid w:val="00CD587C"/>
    <w:rsid w:val="00CD6B1C"/>
    <w:rsid w:val="00CD6D6F"/>
    <w:rsid w:val="00CD74AB"/>
    <w:rsid w:val="00CE0C65"/>
    <w:rsid w:val="00CE152D"/>
    <w:rsid w:val="00CE1FBA"/>
    <w:rsid w:val="00CE247B"/>
    <w:rsid w:val="00CE3C0B"/>
    <w:rsid w:val="00CE3FEE"/>
    <w:rsid w:val="00CE4171"/>
    <w:rsid w:val="00CE4231"/>
    <w:rsid w:val="00CE571D"/>
    <w:rsid w:val="00CE5F12"/>
    <w:rsid w:val="00CE7123"/>
    <w:rsid w:val="00CF055E"/>
    <w:rsid w:val="00CF1084"/>
    <w:rsid w:val="00CF165A"/>
    <w:rsid w:val="00CF1E46"/>
    <w:rsid w:val="00CF2A12"/>
    <w:rsid w:val="00CF3C8D"/>
    <w:rsid w:val="00CF3E47"/>
    <w:rsid w:val="00CF4257"/>
    <w:rsid w:val="00CF4362"/>
    <w:rsid w:val="00CF48E8"/>
    <w:rsid w:val="00CF5333"/>
    <w:rsid w:val="00CF5994"/>
    <w:rsid w:val="00CF5EAF"/>
    <w:rsid w:val="00CF716C"/>
    <w:rsid w:val="00CF7522"/>
    <w:rsid w:val="00CF756E"/>
    <w:rsid w:val="00CF7F1F"/>
    <w:rsid w:val="00D00046"/>
    <w:rsid w:val="00D010B2"/>
    <w:rsid w:val="00D012FC"/>
    <w:rsid w:val="00D01B3F"/>
    <w:rsid w:val="00D0225F"/>
    <w:rsid w:val="00D02655"/>
    <w:rsid w:val="00D03226"/>
    <w:rsid w:val="00D0329B"/>
    <w:rsid w:val="00D03383"/>
    <w:rsid w:val="00D049D4"/>
    <w:rsid w:val="00D078FE"/>
    <w:rsid w:val="00D07EDE"/>
    <w:rsid w:val="00D10499"/>
    <w:rsid w:val="00D10AB7"/>
    <w:rsid w:val="00D112FE"/>
    <w:rsid w:val="00D1287C"/>
    <w:rsid w:val="00D132CF"/>
    <w:rsid w:val="00D13426"/>
    <w:rsid w:val="00D1528C"/>
    <w:rsid w:val="00D152E2"/>
    <w:rsid w:val="00D1546F"/>
    <w:rsid w:val="00D168BA"/>
    <w:rsid w:val="00D21933"/>
    <w:rsid w:val="00D2233B"/>
    <w:rsid w:val="00D22629"/>
    <w:rsid w:val="00D22799"/>
    <w:rsid w:val="00D22877"/>
    <w:rsid w:val="00D22E72"/>
    <w:rsid w:val="00D23107"/>
    <w:rsid w:val="00D23933"/>
    <w:rsid w:val="00D252DE"/>
    <w:rsid w:val="00D275C6"/>
    <w:rsid w:val="00D27FD9"/>
    <w:rsid w:val="00D3015A"/>
    <w:rsid w:val="00D3051F"/>
    <w:rsid w:val="00D30DFA"/>
    <w:rsid w:val="00D3199D"/>
    <w:rsid w:val="00D319A4"/>
    <w:rsid w:val="00D327CB"/>
    <w:rsid w:val="00D34202"/>
    <w:rsid w:val="00D34B6E"/>
    <w:rsid w:val="00D35FCE"/>
    <w:rsid w:val="00D3697C"/>
    <w:rsid w:val="00D40AE1"/>
    <w:rsid w:val="00D41CC0"/>
    <w:rsid w:val="00D41E0B"/>
    <w:rsid w:val="00D425DF"/>
    <w:rsid w:val="00D42624"/>
    <w:rsid w:val="00D42AA5"/>
    <w:rsid w:val="00D4451B"/>
    <w:rsid w:val="00D45415"/>
    <w:rsid w:val="00D457E8"/>
    <w:rsid w:val="00D45E84"/>
    <w:rsid w:val="00D46D4F"/>
    <w:rsid w:val="00D47F3E"/>
    <w:rsid w:val="00D50CD8"/>
    <w:rsid w:val="00D51C04"/>
    <w:rsid w:val="00D520EE"/>
    <w:rsid w:val="00D53F7E"/>
    <w:rsid w:val="00D54575"/>
    <w:rsid w:val="00D5490B"/>
    <w:rsid w:val="00D5515D"/>
    <w:rsid w:val="00D55BF8"/>
    <w:rsid w:val="00D560B2"/>
    <w:rsid w:val="00D573A5"/>
    <w:rsid w:val="00D603A9"/>
    <w:rsid w:val="00D60C4A"/>
    <w:rsid w:val="00D60FBF"/>
    <w:rsid w:val="00D61147"/>
    <w:rsid w:val="00D627BC"/>
    <w:rsid w:val="00D62E68"/>
    <w:rsid w:val="00D661CD"/>
    <w:rsid w:val="00D66F8E"/>
    <w:rsid w:val="00D67241"/>
    <w:rsid w:val="00D67E70"/>
    <w:rsid w:val="00D70128"/>
    <w:rsid w:val="00D70E1C"/>
    <w:rsid w:val="00D7200A"/>
    <w:rsid w:val="00D720D2"/>
    <w:rsid w:val="00D725B4"/>
    <w:rsid w:val="00D7274B"/>
    <w:rsid w:val="00D72E73"/>
    <w:rsid w:val="00D7324E"/>
    <w:rsid w:val="00D739F3"/>
    <w:rsid w:val="00D73E19"/>
    <w:rsid w:val="00D74754"/>
    <w:rsid w:val="00D74CE8"/>
    <w:rsid w:val="00D74E13"/>
    <w:rsid w:val="00D75549"/>
    <w:rsid w:val="00D75C4E"/>
    <w:rsid w:val="00D75D87"/>
    <w:rsid w:val="00D761C8"/>
    <w:rsid w:val="00D7635C"/>
    <w:rsid w:val="00D76990"/>
    <w:rsid w:val="00D77285"/>
    <w:rsid w:val="00D773AD"/>
    <w:rsid w:val="00D77AE5"/>
    <w:rsid w:val="00D800F2"/>
    <w:rsid w:val="00D807E2"/>
    <w:rsid w:val="00D8157B"/>
    <w:rsid w:val="00D818A9"/>
    <w:rsid w:val="00D81ABA"/>
    <w:rsid w:val="00D8308A"/>
    <w:rsid w:val="00D8577A"/>
    <w:rsid w:val="00D85BAF"/>
    <w:rsid w:val="00D86A1F"/>
    <w:rsid w:val="00D91927"/>
    <w:rsid w:val="00D91D97"/>
    <w:rsid w:val="00D91E2F"/>
    <w:rsid w:val="00D92353"/>
    <w:rsid w:val="00D93D33"/>
    <w:rsid w:val="00D94ABD"/>
    <w:rsid w:val="00D95F9A"/>
    <w:rsid w:val="00D97D0F"/>
    <w:rsid w:val="00DA0E61"/>
    <w:rsid w:val="00DA1349"/>
    <w:rsid w:val="00DA29B1"/>
    <w:rsid w:val="00DA4F85"/>
    <w:rsid w:val="00DA5908"/>
    <w:rsid w:val="00DA5FE0"/>
    <w:rsid w:val="00DA79E9"/>
    <w:rsid w:val="00DA7AF1"/>
    <w:rsid w:val="00DA7C53"/>
    <w:rsid w:val="00DB0DE3"/>
    <w:rsid w:val="00DB10C9"/>
    <w:rsid w:val="00DB13B4"/>
    <w:rsid w:val="00DB1F8D"/>
    <w:rsid w:val="00DB253F"/>
    <w:rsid w:val="00DB4BE9"/>
    <w:rsid w:val="00DB5AC1"/>
    <w:rsid w:val="00DB6500"/>
    <w:rsid w:val="00DB6B45"/>
    <w:rsid w:val="00DB7605"/>
    <w:rsid w:val="00DB7C59"/>
    <w:rsid w:val="00DC17A0"/>
    <w:rsid w:val="00DC1BB6"/>
    <w:rsid w:val="00DC1DA0"/>
    <w:rsid w:val="00DC20D8"/>
    <w:rsid w:val="00DC2840"/>
    <w:rsid w:val="00DC3CF1"/>
    <w:rsid w:val="00DC3F86"/>
    <w:rsid w:val="00DC410A"/>
    <w:rsid w:val="00DC557D"/>
    <w:rsid w:val="00DC5608"/>
    <w:rsid w:val="00DC5883"/>
    <w:rsid w:val="00DC7845"/>
    <w:rsid w:val="00DD1740"/>
    <w:rsid w:val="00DD2366"/>
    <w:rsid w:val="00DD2497"/>
    <w:rsid w:val="00DD287B"/>
    <w:rsid w:val="00DD29F6"/>
    <w:rsid w:val="00DD2D9A"/>
    <w:rsid w:val="00DD3ABE"/>
    <w:rsid w:val="00DD3D20"/>
    <w:rsid w:val="00DD3DDB"/>
    <w:rsid w:val="00DD40F4"/>
    <w:rsid w:val="00DD4F80"/>
    <w:rsid w:val="00DD6232"/>
    <w:rsid w:val="00DD6AE7"/>
    <w:rsid w:val="00DD733B"/>
    <w:rsid w:val="00DE0E94"/>
    <w:rsid w:val="00DE0F62"/>
    <w:rsid w:val="00DE1680"/>
    <w:rsid w:val="00DE1B15"/>
    <w:rsid w:val="00DE21C2"/>
    <w:rsid w:val="00DE34C4"/>
    <w:rsid w:val="00DE3F52"/>
    <w:rsid w:val="00DE4392"/>
    <w:rsid w:val="00DE443B"/>
    <w:rsid w:val="00DE480E"/>
    <w:rsid w:val="00DE66D5"/>
    <w:rsid w:val="00DE735E"/>
    <w:rsid w:val="00DE7BE2"/>
    <w:rsid w:val="00DE7DF8"/>
    <w:rsid w:val="00DF01F9"/>
    <w:rsid w:val="00DF0380"/>
    <w:rsid w:val="00DF04DB"/>
    <w:rsid w:val="00DF0D83"/>
    <w:rsid w:val="00DF27DF"/>
    <w:rsid w:val="00DF3EE8"/>
    <w:rsid w:val="00DF4137"/>
    <w:rsid w:val="00DF6F5F"/>
    <w:rsid w:val="00E007A5"/>
    <w:rsid w:val="00E02DBD"/>
    <w:rsid w:val="00E02E2E"/>
    <w:rsid w:val="00E04FAA"/>
    <w:rsid w:val="00E055C6"/>
    <w:rsid w:val="00E05A2E"/>
    <w:rsid w:val="00E060E2"/>
    <w:rsid w:val="00E06959"/>
    <w:rsid w:val="00E06F14"/>
    <w:rsid w:val="00E07791"/>
    <w:rsid w:val="00E1159F"/>
    <w:rsid w:val="00E11940"/>
    <w:rsid w:val="00E12054"/>
    <w:rsid w:val="00E12458"/>
    <w:rsid w:val="00E1245B"/>
    <w:rsid w:val="00E12CCD"/>
    <w:rsid w:val="00E1305B"/>
    <w:rsid w:val="00E13194"/>
    <w:rsid w:val="00E14051"/>
    <w:rsid w:val="00E14DD6"/>
    <w:rsid w:val="00E14F6C"/>
    <w:rsid w:val="00E15509"/>
    <w:rsid w:val="00E164C2"/>
    <w:rsid w:val="00E16816"/>
    <w:rsid w:val="00E1698B"/>
    <w:rsid w:val="00E17513"/>
    <w:rsid w:val="00E17800"/>
    <w:rsid w:val="00E17891"/>
    <w:rsid w:val="00E17CDC"/>
    <w:rsid w:val="00E17F45"/>
    <w:rsid w:val="00E20359"/>
    <w:rsid w:val="00E20CBB"/>
    <w:rsid w:val="00E20D90"/>
    <w:rsid w:val="00E21BB0"/>
    <w:rsid w:val="00E225C7"/>
    <w:rsid w:val="00E22630"/>
    <w:rsid w:val="00E23FED"/>
    <w:rsid w:val="00E240BE"/>
    <w:rsid w:val="00E24302"/>
    <w:rsid w:val="00E2455A"/>
    <w:rsid w:val="00E24DC2"/>
    <w:rsid w:val="00E2557B"/>
    <w:rsid w:val="00E2585F"/>
    <w:rsid w:val="00E268C2"/>
    <w:rsid w:val="00E26B47"/>
    <w:rsid w:val="00E277E6"/>
    <w:rsid w:val="00E30871"/>
    <w:rsid w:val="00E30A05"/>
    <w:rsid w:val="00E30AC3"/>
    <w:rsid w:val="00E30ECC"/>
    <w:rsid w:val="00E3138D"/>
    <w:rsid w:val="00E31810"/>
    <w:rsid w:val="00E32016"/>
    <w:rsid w:val="00E32EC4"/>
    <w:rsid w:val="00E33081"/>
    <w:rsid w:val="00E3394D"/>
    <w:rsid w:val="00E340B9"/>
    <w:rsid w:val="00E34DBD"/>
    <w:rsid w:val="00E3625D"/>
    <w:rsid w:val="00E372D7"/>
    <w:rsid w:val="00E37E0C"/>
    <w:rsid w:val="00E40792"/>
    <w:rsid w:val="00E41105"/>
    <w:rsid w:val="00E415B9"/>
    <w:rsid w:val="00E42654"/>
    <w:rsid w:val="00E42BD6"/>
    <w:rsid w:val="00E43835"/>
    <w:rsid w:val="00E4386B"/>
    <w:rsid w:val="00E43E78"/>
    <w:rsid w:val="00E452A8"/>
    <w:rsid w:val="00E46E48"/>
    <w:rsid w:val="00E474AC"/>
    <w:rsid w:val="00E47EAF"/>
    <w:rsid w:val="00E50006"/>
    <w:rsid w:val="00E51B44"/>
    <w:rsid w:val="00E526E1"/>
    <w:rsid w:val="00E53497"/>
    <w:rsid w:val="00E540B7"/>
    <w:rsid w:val="00E54380"/>
    <w:rsid w:val="00E54423"/>
    <w:rsid w:val="00E55234"/>
    <w:rsid w:val="00E552F0"/>
    <w:rsid w:val="00E559BD"/>
    <w:rsid w:val="00E55B3C"/>
    <w:rsid w:val="00E562D3"/>
    <w:rsid w:val="00E577B3"/>
    <w:rsid w:val="00E60448"/>
    <w:rsid w:val="00E60C1E"/>
    <w:rsid w:val="00E61280"/>
    <w:rsid w:val="00E61D70"/>
    <w:rsid w:val="00E620D8"/>
    <w:rsid w:val="00E6214B"/>
    <w:rsid w:val="00E634D0"/>
    <w:rsid w:val="00E63800"/>
    <w:rsid w:val="00E6455A"/>
    <w:rsid w:val="00E67103"/>
    <w:rsid w:val="00E705F5"/>
    <w:rsid w:val="00E71550"/>
    <w:rsid w:val="00E7164E"/>
    <w:rsid w:val="00E74EC3"/>
    <w:rsid w:val="00E75157"/>
    <w:rsid w:val="00E758BB"/>
    <w:rsid w:val="00E75D3C"/>
    <w:rsid w:val="00E75F93"/>
    <w:rsid w:val="00E76FFB"/>
    <w:rsid w:val="00E77608"/>
    <w:rsid w:val="00E77693"/>
    <w:rsid w:val="00E777B7"/>
    <w:rsid w:val="00E80164"/>
    <w:rsid w:val="00E81557"/>
    <w:rsid w:val="00E82E27"/>
    <w:rsid w:val="00E838B3"/>
    <w:rsid w:val="00E8567B"/>
    <w:rsid w:val="00E860F7"/>
    <w:rsid w:val="00E86ED2"/>
    <w:rsid w:val="00E87C95"/>
    <w:rsid w:val="00E90060"/>
    <w:rsid w:val="00E90871"/>
    <w:rsid w:val="00E90D7A"/>
    <w:rsid w:val="00E90DCD"/>
    <w:rsid w:val="00E91814"/>
    <w:rsid w:val="00E91F5B"/>
    <w:rsid w:val="00E92E84"/>
    <w:rsid w:val="00E93811"/>
    <w:rsid w:val="00E93C85"/>
    <w:rsid w:val="00E94101"/>
    <w:rsid w:val="00E95992"/>
    <w:rsid w:val="00E96DCF"/>
    <w:rsid w:val="00E97DE1"/>
    <w:rsid w:val="00EA14A6"/>
    <w:rsid w:val="00EA1687"/>
    <w:rsid w:val="00EA45C6"/>
    <w:rsid w:val="00EA49C9"/>
    <w:rsid w:val="00EA65BE"/>
    <w:rsid w:val="00EA6A1A"/>
    <w:rsid w:val="00EA6D26"/>
    <w:rsid w:val="00EA6DBE"/>
    <w:rsid w:val="00EA7B6D"/>
    <w:rsid w:val="00EB026E"/>
    <w:rsid w:val="00EB058E"/>
    <w:rsid w:val="00EB0A67"/>
    <w:rsid w:val="00EB121A"/>
    <w:rsid w:val="00EB15D1"/>
    <w:rsid w:val="00EB17EF"/>
    <w:rsid w:val="00EB2072"/>
    <w:rsid w:val="00EB282E"/>
    <w:rsid w:val="00EB3E26"/>
    <w:rsid w:val="00EB49A8"/>
    <w:rsid w:val="00EB54CB"/>
    <w:rsid w:val="00EB54FA"/>
    <w:rsid w:val="00EB67B5"/>
    <w:rsid w:val="00EC105F"/>
    <w:rsid w:val="00EC12DE"/>
    <w:rsid w:val="00EC166D"/>
    <w:rsid w:val="00EC176F"/>
    <w:rsid w:val="00EC214F"/>
    <w:rsid w:val="00EC21CF"/>
    <w:rsid w:val="00EC22CC"/>
    <w:rsid w:val="00EC419B"/>
    <w:rsid w:val="00EC44B3"/>
    <w:rsid w:val="00EC4F6F"/>
    <w:rsid w:val="00EC544A"/>
    <w:rsid w:val="00EC5C6E"/>
    <w:rsid w:val="00EC64B0"/>
    <w:rsid w:val="00EC79C2"/>
    <w:rsid w:val="00EC7BFF"/>
    <w:rsid w:val="00ED0799"/>
    <w:rsid w:val="00ED0807"/>
    <w:rsid w:val="00ED122C"/>
    <w:rsid w:val="00ED2326"/>
    <w:rsid w:val="00ED2419"/>
    <w:rsid w:val="00ED2956"/>
    <w:rsid w:val="00ED3C79"/>
    <w:rsid w:val="00ED54C2"/>
    <w:rsid w:val="00ED6A16"/>
    <w:rsid w:val="00ED7498"/>
    <w:rsid w:val="00EE042C"/>
    <w:rsid w:val="00EE1225"/>
    <w:rsid w:val="00EE1591"/>
    <w:rsid w:val="00EE1A04"/>
    <w:rsid w:val="00EE1CFB"/>
    <w:rsid w:val="00EE2B29"/>
    <w:rsid w:val="00EE2C18"/>
    <w:rsid w:val="00EE2E30"/>
    <w:rsid w:val="00EE3684"/>
    <w:rsid w:val="00EE4038"/>
    <w:rsid w:val="00EE4962"/>
    <w:rsid w:val="00EE4CB4"/>
    <w:rsid w:val="00EE4FF9"/>
    <w:rsid w:val="00EE61A2"/>
    <w:rsid w:val="00EE64A4"/>
    <w:rsid w:val="00EE6B80"/>
    <w:rsid w:val="00EE7039"/>
    <w:rsid w:val="00EF1FCE"/>
    <w:rsid w:val="00EF2456"/>
    <w:rsid w:val="00EF2E9A"/>
    <w:rsid w:val="00EF381F"/>
    <w:rsid w:val="00EF3A5A"/>
    <w:rsid w:val="00EF3B0D"/>
    <w:rsid w:val="00EF4978"/>
    <w:rsid w:val="00EF57C3"/>
    <w:rsid w:val="00EF63C0"/>
    <w:rsid w:val="00EF7761"/>
    <w:rsid w:val="00EF7DA9"/>
    <w:rsid w:val="00F00101"/>
    <w:rsid w:val="00F00193"/>
    <w:rsid w:val="00F00287"/>
    <w:rsid w:val="00F00A16"/>
    <w:rsid w:val="00F01171"/>
    <w:rsid w:val="00F01C28"/>
    <w:rsid w:val="00F01E8F"/>
    <w:rsid w:val="00F032BF"/>
    <w:rsid w:val="00F036DD"/>
    <w:rsid w:val="00F05301"/>
    <w:rsid w:val="00F06F62"/>
    <w:rsid w:val="00F07B0A"/>
    <w:rsid w:val="00F10165"/>
    <w:rsid w:val="00F115DB"/>
    <w:rsid w:val="00F119F6"/>
    <w:rsid w:val="00F11D28"/>
    <w:rsid w:val="00F13065"/>
    <w:rsid w:val="00F1393B"/>
    <w:rsid w:val="00F13F64"/>
    <w:rsid w:val="00F14058"/>
    <w:rsid w:val="00F14919"/>
    <w:rsid w:val="00F155E2"/>
    <w:rsid w:val="00F15AAB"/>
    <w:rsid w:val="00F15F3C"/>
    <w:rsid w:val="00F160A3"/>
    <w:rsid w:val="00F17846"/>
    <w:rsid w:val="00F204C0"/>
    <w:rsid w:val="00F2096E"/>
    <w:rsid w:val="00F20E87"/>
    <w:rsid w:val="00F21713"/>
    <w:rsid w:val="00F21941"/>
    <w:rsid w:val="00F21A96"/>
    <w:rsid w:val="00F223BF"/>
    <w:rsid w:val="00F22D8B"/>
    <w:rsid w:val="00F2312E"/>
    <w:rsid w:val="00F241F8"/>
    <w:rsid w:val="00F242AF"/>
    <w:rsid w:val="00F2475C"/>
    <w:rsid w:val="00F2577C"/>
    <w:rsid w:val="00F259DB"/>
    <w:rsid w:val="00F25E14"/>
    <w:rsid w:val="00F26929"/>
    <w:rsid w:val="00F2795A"/>
    <w:rsid w:val="00F303AB"/>
    <w:rsid w:val="00F303C1"/>
    <w:rsid w:val="00F30868"/>
    <w:rsid w:val="00F32BF7"/>
    <w:rsid w:val="00F33A06"/>
    <w:rsid w:val="00F33B26"/>
    <w:rsid w:val="00F34116"/>
    <w:rsid w:val="00F358D6"/>
    <w:rsid w:val="00F3590A"/>
    <w:rsid w:val="00F365D6"/>
    <w:rsid w:val="00F36F54"/>
    <w:rsid w:val="00F36FFB"/>
    <w:rsid w:val="00F37FB1"/>
    <w:rsid w:val="00F40BC0"/>
    <w:rsid w:val="00F41651"/>
    <w:rsid w:val="00F42E21"/>
    <w:rsid w:val="00F4311E"/>
    <w:rsid w:val="00F43B06"/>
    <w:rsid w:val="00F44452"/>
    <w:rsid w:val="00F44AC9"/>
    <w:rsid w:val="00F45A68"/>
    <w:rsid w:val="00F47B41"/>
    <w:rsid w:val="00F50377"/>
    <w:rsid w:val="00F50EDF"/>
    <w:rsid w:val="00F52205"/>
    <w:rsid w:val="00F522F4"/>
    <w:rsid w:val="00F535FA"/>
    <w:rsid w:val="00F539FF"/>
    <w:rsid w:val="00F53D66"/>
    <w:rsid w:val="00F5436D"/>
    <w:rsid w:val="00F54B22"/>
    <w:rsid w:val="00F5529E"/>
    <w:rsid w:val="00F55454"/>
    <w:rsid w:val="00F55622"/>
    <w:rsid w:val="00F57C4E"/>
    <w:rsid w:val="00F60197"/>
    <w:rsid w:val="00F60206"/>
    <w:rsid w:val="00F6138D"/>
    <w:rsid w:val="00F6175B"/>
    <w:rsid w:val="00F61D0C"/>
    <w:rsid w:val="00F6236F"/>
    <w:rsid w:val="00F62DF5"/>
    <w:rsid w:val="00F63287"/>
    <w:rsid w:val="00F634F1"/>
    <w:rsid w:val="00F63903"/>
    <w:rsid w:val="00F652C7"/>
    <w:rsid w:val="00F655D6"/>
    <w:rsid w:val="00F656AD"/>
    <w:rsid w:val="00F65E44"/>
    <w:rsid w:val="00F65F80"/>
    <w:rsid w:val="00F66FE3"/>
    <w:rsid w:val="00F6715D"/>
    <w:rsid w:val="00F67311"/>
    <w:rsid w:val="00F67EF3"/>
    <w:rsid w:val="00F70299"/>
    <w:rsid w:val="00F70845"/>
    <w:rsid w:val="00F712D9"/>
    <w:rsid w:val="00F71A09"/>
    <w:rsid w:val="00F71A4E"/>
    <w:rsid w:val="00F72E48"/>
    <w:rsid w:val="00F73433"/>
    <w:rsid w:val="00F73E52"/>
    <w:rsid w:val="00F76488"/>
    <w:rsid w:val="00F769E9"/>
    <w:rsid w:val="00F7738E"/>
    <w:rsid w:val="00F77469"/>
    <w:rsid w:val="00F81D46"/>
    <w:rsid w:val="00F84402"/>
    <w:rsid w:val="00F855CB"/>
    <w:rsid w:val="00F85C58"/>
    <w:rsid w:val="00F85D71"/>
    <w:rsid w:val="00F8650C"/>
    <w:rsid w:val="00F86ACA"/>
    <w:rsid w:val="00F874B0"/>
    <w:rsid w:val="00F87C80"/>
    <w:rsid w:val="00F9146C"/>
    <w:rsid w:val="00F922BE"/>
    <w:rsid w:val="00F93719"/>
    <w:rsid w:val="00F93FD9"/>
    <w:rsid w:val="00F94485"/>
    <w:rsid w:val="00F944FB"/>
    <w:rsid w:val="00F9520A"/>
    <w:rsid w:val="00F96207"/>
    <w:rsid w:val="00F9762F"/>
    <w:rsid w:val="00F979DC"/>
    <w:rsid w:val="00FA02B6"/>
    <w:rsid w:val="00FA041F"/>
    <w:rsid w:val="00FA0947"/>
    <w:rsid w:val="00FA0A6E"/>
    <w:rsid w:val="00FA1599"/>
    <w:rsid w:val="00FA18D1"/>
    <w:rsid w:val="00FA1A57"/>
    <w:rsid w:val="00FA1E61"/>
    <w:rsid w:val="00FA35CD"/>
    <w:rsid w:val="00FA37A0"/>
    <w:rsid w:val="00FA5FA5"/>
    <w:rsid w:val="00FA617E"/>
    <w:rsid w:val="00FA6B29"/>
    <w:rsid w:val="00FA7F7B"/>
    <w:rsid w:val="00FB1B98"/>
    <w:rsid w:val="00FB2542"/>
    <w:rsid w:val="00FB3B55"/>
    <w:rsid w:val="00FB3C15"/>
    <w:rsid w:val="00FB4B53"/>
    <w:rsid w:val="00FB4FA5"/>
    <w:rsid w:val="00FB4FEA"/>
    <w:rsid w:val="00FB6118"/>
    <w:rsid w:val="00FB640B"/>
    <w:rsid w:val="00FC0270"/>
    <w:rsid w:val="00FC150C"/>
    <w:rsid w:val="00FC206A"/>
    <w:rsid w:val="00FC262B"/>
    <w:rsid w:val="00FC2662"/>
    <w:rsid w:val="00FC2804"/>
    <w:rsid w:val="00FC2CD8"/>
    <w:rsid w:val="00FC2E5F"/>
    <w:rsid w:val="00FC3AA5"/>
    <w:rsid w:val="00FC3ADB"/>
    <w:rsid w:val="00FC520F"/>
    <w:rsid w:val="00FC5231"/>
    <w:rsid w:val="00FC6A47"/>
    <w:rsid w:val="00FC78C6"/>
    <w:rsid w:val="00FC7999"/>
    <w:rsid w:val="00FD003B"/>
    <w:rsid w:val="00FD211A"/>
    <w:rsid w:val="00FD261C"/>
    <w:rsid w:val="00FD3A83"/>
    <w:rsid w:val="00FD41CA"/>
    <w:rsid w:val="00FD43CC"/>
    <w:rsid w:val="00FD5AF8"/>
    <w:rsid w:val="00FD5FA1"/>
    <w:rsid w:val="00FD62D4"/>
    <w:rsid w:val="00FD6346"/>
    <w:rsid w:val="00FE035B"/>
    <w:rsid w:val="00FE0DE0"/>
    <w:rsid w:val="00FE246F"/>
    <w:rsid w:val="00FE2700"/>
    <w:rsid w:val="00FE2B12"/>
    <w:rsid w:val="00FE3376"/>
    <w:rsid w:val="00FE44BC"/>
    <w:rsid w:val="00FE4A61"/>
    <w:rsid w:val="00FE5245"/>
    <w:rsid w:val="00FE5942"/>
    <w:rsid w:val="00FE59CD"/>
    <w:rsid w:val="00FE6D7C"/>
    <w:rsid w:val="00FE7EEA"/>
    <w:rsid w:val="00FF058E"/>
    <w:rsid w:val="00FF097B"/>
    <w:rsid w:val="00FF115C"/>
    <w:rsid w:val="00FF1A10"/>
    <w:rsid w:val="00FF1F79"/>
    <w:rsid w:val="00FF2D34"/>
    <w:rsid w:val="00FF307B"/>
    <w:rsid w:val="00FF30DA"/>
    <w:rsid w:val="00FF373C"/>
    <w:rsid w:val="00FF46DB"/>
    <w:rsid w:val="00FF5CF0"/>
    <w:rsid w:val="00FF6D39"/>
    <w:rsid w:val="00FF713F"/>
    <w:rsid w:val="00FF757E"/>
    <w:rsid w:val="00FF7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6F"/>
    <w:pPr>
      <w:spacing w:after="120"/>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1D4E"/>
    <w:pPr>
      <w:widowControl w:val="0"/>
      <w:autoSpaceDE w:val="0"/>
      <w:autoSpaceDN w:val="0"/>
    </w:pPr>
    <w:rPr>
      <w:rFonts w:eastAsia="Times New Roman" w:cs="Calibri"/>
      <w:b/>
      <w:sz w:val="22"/>
    </w:rPr>
  </w:style>
  <w:style w:type="paragraph" w:customStyle="1" w:styleId="ConsPlusNormal">
    <w:name w:val="ConsPlusNormal"/>
    <w:rsid w:val="009D1D4E"/>
    <w:pPr>
      <w:widowControl w:val="0"/>
      <w:autoSpaceDE w:val="0"/>
      <w:autoSpaceDN w:val="0"/>
    </w:pPr>
    <w:rPr>
      <w:rFonts w:eastAsia="Times New Roman" w:cs="Calibri"/>
      <w:sz w:val="22"/>
    </w:rPr>
  </w:style>
  <w:style w:type="paragraph" w:styleId="a3">
    <w:name w:val="footnote text"/>
    <w:basedOn w:val="a"/>
    <w:link w:val="a4"/>
    <w:uiPriority w:val="99"/>
    <w:semiHidden/>
    <w:unhideWhenUsed/>
    <w:rsid w:val="00333EBF"/>
    <w:pPr>
      <w:spacing w:after="0"/>
    </w:pPr>
    <w:rPr>
      <w:sz w:val="20"/>
      <w:szCs w:val="20"/>
    </w:rPr>
  </w:style>
  <w:style w:type="character" w:customStyle="1" w:styleId="a4">
    <w:name w:val="Текст сноски Знак"/>
    <w:basedOn w:val="a0"/>
    <w:link w:val="a3"/>
    <w:uiPriority w:val="99"/>
    <w:semiHidden/>
    <w:rsid w:val="00333EBF"/>
    <w:rPr>
      <w:sz w:val="20"/>
      <w:szCs w:val="20"/>
    </w:rPr>
  </w:style>
  <w:style w:type="character" w:styleId="a5">
    <w:name w:val="footnote reference"/>
    <w:basedOn w:val="a0"/>
    <w:uiPriority w:val="99"/>
    <w:semiHidden/>
    <w:unhideWhenUsed/>
    <w:rsid w:val="00333EBF"/>
    <w:rPr>
      <w:vertAlign w:val="superscript"/>
    </w:rPr>
  </w:style>
  <w:style w:type="paragraph" w:styleId="a6">
    <w:name w:val="header"/>
    <w:basedOn w:val="a"/>
    <w:link w:val="a7"/>
    <w:uiPriority w:val="99"/>
    <w:unhideWhenUsed/>
    <w:rsid w:val="00DA7C53"/>
    <w:pPr>
      <w:tabs>
        <w:tab w:val="center" w:pos="4677"/>
        <w:tab w:val="right" w:pos="9355"/>
      </w:tabs>
      <w:spacing w:after="0"/>
    </w:pPr>
  </w:style>
  <w:style w:type="character" w:customStyle="1" w:styleId="a7">
    <w:name w:val="Верхний колонтитул Знак"/>
    <w:basedOn w:val="a0"/>
    <w:link w:val="a6"/>
    <w:uiPriority w:val="99"/>
    <w:rsid w:val="00DA7C53"/>
  </w:style>
  <w:style w:type="paragraph" w:styleId="a8">
    <w:name w:val="footer"/>
    <w:basedOn w:val="a"/>
    <w:link w:val="a9"/>
    <w:uiPriority w:val="99"/>
    <w:semiHidden/>
    <w:unhideWhenUsed/>
    <w:rsid w:val="00DA7C53"/>
    <w:pPr>
      <w:tabs>
        <w:tab w:val="center" w:pos="4677"/>
        <w:tab w:val="right" w:pos="9355"/>
      </w:tabs>
      <w:spacing w:after="0"/>
    </w:pPr>
  </w:style>
  <w:style w:type="character" w:customStyle="1" w:styleId="a9">
    <w:name w:val="Нижний колонтитул Знак"/>
    <w:basedOn w:val="a0"/>
    <w:link w:val="a8"/>
    <w:uiPriority w:val="99"/>
    <w:semiHidden/>
    <w:rsid w:val="00DA7C53"/>
  </w:style>
  <w:style w:type="paragraph" w:customStyle="1" w:styleId="ConsPlusNonformat">
    <w:name w:val="ConsPlusNonformat"/>
    <w:uiPriority w:val="99"/>
    <w:rsid w:val="00D73E19"/>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4838F9B2E338284A1C842E4653D9F40198A87407226B2D079170D4E940730AC4CD796343461AC5q0iAL" TargetMode="External"/><Relationship Id="rId18" Type="http://schemas.openxmlformats.org/officeDocument/2006/relationships/hyperlink" Target="consultantplus://offline/ref=3837D2ABE601C5602260C847405F9EAA0E301284B35853E69A5AF986C1FBTFP" TargetMode="External"/><Relationship Id="rId26" Type="http://schemas.openxmlformats.org/officeDocument/2006/relationships/hyperlink" Target="consultantplus://offline/ref=51A6AC3943FAA57E1E5F0838D915B3C9D68D3231E0F6EF6893978F9D62M24CN" TargetMode="External"/><Relationship Id="rId39" Type="http://schemas.openxmlformats.org/officeDocument/2006/relationships/hyperlink" Target="consultantplus://offline/ref=5C4838F9B2E338284A1C842E4653D9F4099FAB75012E36270FC87CD6EE4F2C1DC384756243461AqCi3L" TargetMode="External"/><Relationship Id="rId21" Type="http://schemas.openxmlformats.org/officeDocument/2006/relationships/hyperlink" Target="consultantplus://offline/ref=5C4838F9B2E338284A1C842E4653D9F4019DA07A02246B2D079170D4E9q4i0L" TargetMode="External"/><Relationship Id="rId34" Type="http://schemas.openxmlformats.org/officeDocument/2006/relationships/hyperlink" Target="consultantplus://offline/ref=5C4838F9B2E338284A1C842E4653D9F40194AC7705226B2D079170D4E940730AC4CD796343461AC4q0i4L" TargetMode="External"/><Relationship Id="rId42" Type="http://schemas.openxmlformats.org/officeDocument/2006/relationships/hyperlink" Target="consultantplus://offline/ref=5C4838F9B2E338284A1C842E4653D9F4099FAB75012E36270FC87CD6EE4F2C1DC384756243461AqCi3L" TargetMode="External"/><Relationship Id="rId47" Type="http://schemas.openxmlformats.org/officeDocument/2006/relationships/hyperlink" Target="consultantplus://offline/ref=5C4838F9B2E338284A1C842E4653D9F4059BAA76072E36270FC87CD6EE4F2C1DC384756243461AqCiDL" TargetMode="External"/><Relationship Id="rId50" Type="http://schemas.openxmlformats.org/officeDocument/2006/relationships/hyperlink" Target="consultantplus://offline/ref=5C4838F9B2E338284A1C842E4653D9F40194A17404276B2D079170D4E940730AC4CD7963434618C2q0i3L" TargetMode="External"/><Relationship Id="rId55" Type="http://schemas.openxmlformats.org/officeDocument/2006/relationships/header" Target="header1.xml"/><Relationship Id="rId7" Type="http://schemas.openxmlformats.org/officeDocument/2006/relationships/hyperlink" Target="consultantplus://offline/ref=5C4838F9B2E338284A1C842E4653D9F40194AA7207226B2D079170D4E940730AC4CD796343441CC5q0i7L" TargetMode="External"/><Relationship Id="rId12" Type="http://schemas.openxmlformats.org/officeDocument/2006/relationships/hyperlink" Target="consultantplus://offline/ref=5C4838F9B2E338284A1C842E4653D9F4059BAA76072E36270FC87CD6EE4F2C1DC384756243461AqCiDL" TargetMode="External"/><Relationship Id="rId17" Type="http://schemas.openxmlformats.org/officeDocument/2006/relationships/hyperlink" Target="consultantplus://offline/ref=3837D2ABE601C5602260C847405F9EAA0E341B84BC520EEC9203F584C6B048EC051C0363B65B9CF5T0P" TargetMode="External"/><Relationship Id="rId25" Type="http://schemas.openxmlformats.org/officeDocument/2006/relationships/hyperlink" Target="consultantplus://offline/ref=5C4838F9B2E338284A1C842E4653D9F4099FAB75012E36270FC87CD6EE4F2C1DC384756243461AqCi3L" TargetMode="External"/><Relationship Id="rId33" Type="http://schemas.openxmlformats.org/officeDocument/2006/relationships/hyperlink" Target="consultantplus://offline/ref=5C4838F9B2E338284A1C842E4653D9F40194AF7201266B2D079170D4E940730AC4CD7963434718C0q0i7L" TargetMode="External"/><Relationship Id="rId38" Type="http://schemas.openxmlformats.org/officeDocument/2006/relationships/hyperlink" Target="consultantplus://offline/ref=5C4838F9B2E338284A1C842E4653D9F40194AF7B0C226B2D079170D4E940730AC4CD796343461AC5q0iBL" TargetMode="External"/><Relationship Id="rId46" Type="http://schemas.openxmlformats.org/officeDocument/2006/relationships/hyperlink" Target="consultantplus://offline/ref=5C4838F9B2E338284A1C842E4653D9F4019AAD7A012D6B2D079170D4E9q4i0L" TargetMode="External"/><Relationship Id="rId2" Type="http://schemas.openxmlformats.org/officeDocument/2006/relationships/styles" Target="styles.xml"/><Relationship Id="rId16" Type="http://schemas.openxmlformats.org/officeDocument/2006/relationships/hyperlink" Target="consultantplus://offline/ref=51A6AC3943FAA57E1E5F0838D915B3C9D68D3231E0F6EF6893978F9D62M24CN" TargetMode="External"/><Relationship Id="rId20" Type="http://schemas.openxmlformats.org/officeDocument/2006/relationships/hyperlink" Target="consultantplus://offline/ref=1503FAA9715E9E225B29E7D552960CA082E6554A3B5239C2D19DE499C99E694D1372A40C5A0D48F0K1m3I" TargetMode="External"/><Relationship Id="rId29" Type="http://schemas.openxmlformats.org/officeDocument/2006/relationships/hyperlink" Target="consultantplus://offline/ref=5C4838F9B2E338284A1C842E4653D9F4019AAB7102266B2D079170D4E940730AC4CD796343461AC2q0iAL" TargetMode="External"/><Relationship Id="rId41" Type="http://schemas.openxmlformats.org/officeDocument/2006/relationships/hyperlink" Target="consultantplus://offline/ref=5C4838F9B2E338284A1C842E4653D9F40195A87705236B2D079170D4E9q4i0L" TargetMode="External"/><Relationship Id="rId54" Type="http://schemas.openxmlformats.org/officeDocument/2006/relationships/hyperlink" Target="consultantplus://offline/ref=5C4838F9B2E338284A1C8D374153D9F4029FAE73022D6B2D079170D4E940730AC4CD796343461AC5q0i7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C4838F9B2E338284A1C842E4653D9F4019AAB730C2D6B2D079170D4E940730AC4CD796343461AC4q0i1L" TargetMode="External"/><Relationship Id="rId24" Type="http://schemas.openxmlformats.org/officeDocument/2006/relationships/hyperlink" Target="consultantplus://offline/ref=5C4838F9B2E338284A1C842E4653D9F4079DAF74062E36270FC87CD6EE4F2C1DC384756243461AqCi3L" TargetMode="External"/><Relationship Id="rId32" Type="http://schemas.openxmlformats.org/officeDocument/2006/relationships/hyperlink" Target="consultantplus://offline/ref=5C4838F9B2E338284A1C842E4653D9F4019BAE7103236B2D079170D4E9q4i0L" TargetMode="External"/><Relationship Id="rId37" Type="http://schemas.openxmlformats.org/officeDocument/2006/relationships/hyperlink" Target="consultantplus://offline/ref=5C4838F9B2E338284A1C842E4653D9F4029BA07A012E36270FC87CD6EE4F2C1DC384756243461AqCiDL" TargetMode="External"/><Relationship Id="rId40" Type="http://schemas.openxmlformats.org/officeDocument/2006/relationships/hyperlink" Target="consultantplus://offline/ref=5C4838F9B2E338284A1C842E4653D9F4019DAA7405256B2D079170D4E940730AC4CD796343461AC4q0i3L" TargetMode="External"/><Relationship Id="rId45" Type="http://schemas.openxmlformats.org/officeDocument/2006/relationships/hyperlink" Target="consultantplus://offline/ref=5C4838F9B2E338284A1C842E4653D9F4019AAD7B02256B2D079170D4E9q4i0L" TargetMode="External"/><Relationship Id="rId53" Type="http://schemas.openxmlformats.org/officeDocument/2006/relationships/hyperlink" Target="consultantplus://offline/ref=5C4838F9B2E338284A1C842E4653D9F40194AC7705226B2D079170D4E940730AC4CD796343461AC4q0i4L" TargetMode="External"/><Relationship Id="rId5" Type="http://schemas.openxmlformats.org/officeDocument/2006/relationships/footnotes" Target="footnotes.xml"/><Relationship Id="rId15" Type="http://schemas.openxmlformats.org/officeDocument/2006/relationships/hyperlink" Target="consultantplus://offline/ref=2EADE3EEB31816D3D01BFF754D244C30207C6C7B27FF52D18117C4CE9BB9EB1345454CF757AE78A263sAU" TargetMode="External"/><Relationship Id="rId23" Type="http://schemas.openxmlformats.org/officeDocument/2006/relationships/hyperlink" Target="consultantplus://offline/ref=5C4838F9B2E338284A1C842E4653D9F4079DAF74062E36270FC87CD6EE4F2C1DC384756243461BqCi5L" TargetMode="External"/><Relationship Id="rId28" Type="http://schemas.openxmlformats.org/officeDocument/2006/relationships/hyperlink" Target="consultantplus://offline/ref=5C4838F9B2E338284A1C842E4653D9F4019BAB7102236B2D079170D4E940730AC4CD796343461ACCq0i3L" TargetMode="External"/><Relationship Id="rId36" Type="http://schemas.openxmlformats.org/officeDocument/2006/relationships/hyperlink" Target="consultantplus://offline/ref=5C4838F9B2E338284A1C842E4653D9F4019AAE75072C6B2D079170D4E940730AC4CD796343461AC7q0i0L" TargetMode="External"/><Relationship Id="rId49" Type="http://schemas.openxmlformats.org/officeDocument/2006/relationships/hyperlink" Target="consultantplus://offline/ref=5C4838F9B2E338284A1C842E4653D9F40194A17404276B2D079170D4E940730AC4CD796343461BCDq0i5L" TargetMode="External"/><Relationship Id="rId57" Type="http://schemas.openxmlformats.org/officeDocument/2006/relationships/theme" Target="theme/theme1.xml"/><Relationship Id="rId10" Type="http://schemas.openxmlformats.org/officeDocument/2006/relationships/hyperlink" Target="consultantplus://offline/ref=5C4838F9B2E338284A1C842E4653D9F40294AF770F733C2F56C47EqDi1L" TargetMode="External"/><Relationship Id="rId19" Type="http://schemas.openxmlformats.org/officeDocument/2006/relationships/hyperlink" Target="consultantplus://offline/ref=1503FAA9715E9E225B29E7D552960CA082E15840325B39C2D19DE499C99E694D1372A40C5A0D48F1K1m9I" TargetMode="External"/><Relationship Id="rId31" Type="http://schemas.openxmlformats.org/officeDocument/2006/relationships/hyperlink" Target="consultantplus://offline/ref=5C4838F9B2E338284A1C842E4653D9F4079EA97A072E36270FC87CD6EE4F2C1DC3847562434718qCi3L" TargetMode="External"/><Relationship Id="rId44" Type="http://schemas.openxmlformats.org/officeDocument/2006/relationships/hyperlink" Target="consultantplus://offline/ref=5C4838F9B2E338284A1C842E4653D9F40194AA740D256B2D079170D4E940730AC4CD796343461AC3q0i3L" TargetMode="External"/><Relationship Id="rId52" Type="http://schemas.openxmlformats.org/officeDocument/2006/relationships/hyperlink" Target="consultantplus://offline/ref=5C4838F9B2E338284A1C842E4653D9F40194A17404276B2D079170D4E940730AC4CD7963434619C7q0i2L" TargetMode="External"/><Relationship Id="rId4" Type="http://schemas.openxmlformats.org/officeDocument/2006/relationships/webSettings" Target="webSettings.xml"/><Relationship Id="rId9" Type="http://schemas.openxmlformats.org/officeDocument/2006/relationships/hyperlink" Target="consultantplus://offline/ref=5C4838F9B2E338284A1C842E4653D9F40194AA7207226B2D079170D4E940730AC4CD796343441AC4q0i7L" TargetMode="External"/><Relationship Id="rId14" Type="http://schemas.openxmlformats.org/officeDocument/2006/relationships/hyperlink" Target="consultantplus://offline/ref=5C4838F9B2E338284A1C842E4653D9F40198A87407226B2D079170D4E940730AC4CD796343461AC5q0iAL" TargetMode="External"/><Relationship Id="rId22" Type="http://schemas.openxmlformats.org/officeDocument/2006/relationships/hyperlink" Target="consultantplus://offline/ref=5C4838F9B2E338284A1C842E4653D9F4039FA171022E36270FC87CD6qEiEL" TargetMode="External"/><Relationship Id="rId27" Type="http://schemas.openxmlformats.org/officeDocument/2006/relationships/hyperlink" Target="consultantplus://offline/ref=5C4838F9B2E338284A1C842E4653D9F4019AAB7102266B2D079170D4E940730AC4CD796343461AC2q0iAL" TargetMode="External"/><Relationship Id="rId30" Type="http://schemas.openxmlformats.org/officeDocument/2006/relationships/hyperlink" Target="consultantplus://offline/ref=5C4838F9B2E338284A1C842E4653D9F4019BAB7102236B2D079170D4E940730AC4CD796343461ACCq0i3L" TargetMode="External"/><Relationship Id="rId35" Type="http://schemas.openxmlformats.org/officeDocument/2006/relationships/hyperlink" Target="consultantplus://offline/ref=5C4838F9B2E338284A1C842E4653D9F40194AA7B05276B2D079170D4E940730AC4CD796343461BC2q0i1L" TargetMode="External"/><Relationship Id="rId43" Type="http://schemas.openxmlformats.org/officeDocument/2006/relationships/hyperlink" Target="consultantplus://offline/ref=5C4838F9B2E338284A1C842E4653D9F4019AAC7A03246B2D079170D4E940730AC4CD796343461AC7q0i1L" TargetMode="External"/><Relationship Id="rId48" Type="http://schemas.openxmlformats.org/officeDocument/2006/relationships/hyperlink" Target="consultantplus://offline/ref=5C4838F9B2E338284A1C842E4653D9F40194AA7B05276B2D079170D4E940730AC4CD796343461AC4q0i5L" TargetMode="External"/><Relationship Id="rId56" Type="http://schemas.openxmlformats.org/officeDocument/2006/relationships/fontTable" Target="fontTable.xml"/><Relationship Id="rId8" Type="http://schemas.openxmlformats.org/officeDocument/2006/relationships/hyperlink" Target="consultantplus://offline/ref=5C4838F9B2E338284A1C842E4653D9F4019BA87703206B2D079170D4E9q4i0L" TargetMode="External"/><Relationship Id="rId51" Type="http://schemas.openxmlformats.org/officeDocument/2006/relationships/hyperlink" Target="consultantplus://offline/ref=5C4838F9B2E338284A1C842E4653D9F40194A17404276B2D079170D4E940730AC4CD7963434618CDq0i6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F05C9-22F4-4E5C-929A-C7F59315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83</Pages>
  <Words>22613</Words>
  <Characters>128897</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151208</CharactersWithSpaces>
  <SharedDoc>false</SharedDoc>
  <HLinks>
    <vt:vector size="450" baseType="variant">
      <vt:variant>
        <vt:i4>458816</vt:i4>
      </vt:variant>
      <vt:variant>
        <vt:i4>222</vt:i4>
      </vt:variant>
      <vt:variant>
        <vt:i4>0</vt:i4>
      </vt:variant>
      <vt:variant>
        <vt:i4>5</vt:i4>
      </vt:variant>
      <vt:variant>
        <vt:lpwstr/>
      </vt:variant>
      <vt:variant>
        <vt:lpwstr>P601</vt:lpwstr>
      </vt:variant>
      <vt:variant>
        <vt:i4>6881379</vt:i4>
      </vt:variant>
      <vt:variant>
        <vt:i4>219</vt:i4>
      </vt:variant>
      <vt:variant>
        <vt:i4>0</vt:i4>
      </vt:variant>
      <vt:variant>
        <vt:i4>5</vt:i4>
      </vt:variant>
      <vt:variant>
        <vt:lpwstr>consultantplus://offline/ref=5C4838F9B2E338284A1C8D374153D9F4029FAE73022D6B2D079170D4E940730AC4CD796343461AC5q0i7L</vt:lpwstr>
      </vt:variant>
      <vt:variant>
        <vt:lpwstr/>
      </vt:variant>
      <vt:variant>
        <vt:i4>6815846</vt:i4>
      </vt:variant>
      <vt:variant>
        <vt:i4>216</vt:i4>
      </vt:variant>
      <vt:variant>
        <vt:i4>0</vt:i4>
      </vt:variant>
      <vt:variant>
        <vt:i4>5</vt:i4>
      </vt:variant>
      <vt:variant>
        <vt:lpwstr>consultantplus://offline/ref=5C4838F9B2E338284A1C842E4653D9F40194AC7705226B2D079170D4E940730AC4CD796343461AC4q0i4L</vt:lpwstr>
      </vt:variant>
      <vt:variant>
        <vt:lpwstr/>
      </vt:variant>
      <vt:variant>
        <vt:i4>6815854</vt:i4>
      </vt:variant>
      <vt:variant>
        <vt:i4>213</vt:i4>
      </vt:variant>
      <vt:variant>
        <vt:i4>0</vt:i4>
      </vt:variant>
      <vt:variant>
        <vt:i4>5</vt:i4>
      </vt:variant>
      <vt:variant>
        <vt:lpwstr>consultantplus://offline/ref=5C4838F9B2E338284A1C842E4653D9F40194A17404276B2D079170D4E940730AC4CD7963434619C7q0i2L</vt:lpwstr>
      </vt:variant>
      <vt:variant>
        <vt:lpwstr/>
      </vt:variant>
      <vt:variant>
        <vt:i4>6815800</vt:i4>
      </vt:variant>
      <vt:variant>
        <vt:i4>210</vt:i4>
      </vt:variant>
      <vt:variant>
        <vt:i4>0</vt:i4>
      </vt:variant>
      <vt:variant>
        <vt:i4>5</vt:i4>
      </vt:variant>
      <vt:variant>
        <vt:lpwstr>consultantplus://offline/ref=5C4838F9B2E338284A1C842E4653D9F40194A17404276B2D079170D4E940730AC4CD7963434618CDq0i6L</vt:lpwstr>
      </vt:variant>
      <vt:variant>
        <vt:lpwstr/>
      </vt:variant>
      <vt:variant>
        <vt:i4>6815851</vt:i4>
      </vt:variant>
      <vt:variant>
        <vt:i4>207</vt:i4>
      </vt:variant>
      <vt:variant>
        <vt:i4>0</vt:i4>
      </vt:variant>
      <vt:variant>
        <vt:i4>5</vt:i4>
      </vt:variant>
      <vt:variant>
        <vt:lpwstr>consultantplus://offline/ref=5C4838F9B2E338284A1C842E4653D9F40194A17404276B2D079170D4E940730AC4CD7963434618C2q0i3L</vt:lpwstr>
      </vt:variant>
      <vt:variant>
        <vt:lpwstr/>
      </vt:variant>
      <vt:variant>
        <vt:i4>6815841</vt:i4>
      </vt:variant>
      <vt:variant>
        <vt:i4>204</vt:i4>
      </vt:variant>
      <vt:variant>
        <vt:i4>0</vt:i4>
      </vt:variant>
      <vt:variant>
        <vt:i4>5</vt:i4>
      </vt:variant>
      <vt:variant>
        <vt:lpwstr>consultantplus://offline/ref=5C4838F9B2E338284A1C842E4653D9F40194A17404276B2D079170D4E940730AC4CD796343461BCDq0i5L</vt:lpwstr>
      </vt:variant>
      <vt:variant>
        <vt:lpwstr/>
      </vt:variant>
      <vt:variant>
        <vt:i4>6815797</vt:i4>
      </vt:variant>
      <vt:variant>
        <vt:i4>201</vt:i4>
      </vt:variant>
      <vt:variant>
        <vt:i4>0</vt:i4>
      </vt:variant>
      <vt:variant>
        <vt:i4>5</vt:i4>
      </vt:variant>
      <vt:variant>
        <vt:lpwstr>consultantplus://offline/ref=5C4838F9B2E338284A1C842E4653D9F40194AA7B05276B2D079170D4E940730AC4CD796343461AC4q0i5L</vt:lpwstr>
      </vt:variant>
      <vt:variant>
        <vt:lpwstr/>
      </vt:variant>
      <vt:variant>
        <vt:i4>720990</vt:i4>
      </vt:variant>
      <vt:variant>
        <vt:i4>198</vt:i4>
      </vt:variant>
      <vt:variant>
        <vt:i4>0</vt:i4>
      </vt:variant>
      <vt:variant>
        <vt:i4>5</vt:i4>
      </vt:variant>
      <vt:variant>
        <vt:lpwstr>consultantplus://offline/ref=5C4838F9B2E338284A1C842E4653D9F4059BAA76072E36270FC87CD6EE4F2C1DC384756243461AqCiDL</vt:lpwstr>
      </vt:variant>
      <vt:variant>
        <vt:lpwstr/>
      </vt:variant>
      <vt:variant>
        <vt:i4>524376</vt:i4>
      </vt:variant>
      <vt:variant>
        <vt:i4>195</vt:i4>
      </vt:variant>
      <vt:variant>
        <vt:i4>0</vt:i4>
      </vt:variant>
      <vt:variant>
        <vt:i4>5</vt:i4>
      </vt:variant>
      <vt:variant>
        <vt:lpwstr>consultantplus://offline/ref=5C4838F9B2E338284A1C842E4653D9F4019AAD7A012D6B2D079170D4E9q4i0L</vt:lpwstr>
      </vt:variant>
      <vt:variant>
        <vt:lpwstr/>
      </vt:variant>
      <vt:variant>
        <vt:i4>524297</vt:i4>
      </vt:variant>
      <vt:variant>
        <vt:i4>192</vt:i4>
      </vt:variant>
      <vt:variant>
        <vt:i4>0</vt:i4>
      </vt:variant>
      <vt:variant>
        <vt:i4>5</vt:i4>
      </vt:variant>
      <vt:variant>
        <vt:lpwstr>consultantplus://offline/ref=5C4838F9B2E338284A1C842E4653D9F4019AAD7B02256B2D079170D4E9q4i0L</vt:lpwstr>
      </vt:variant>
      <vt:variant>
        <vt:lpwstr/>
      </vt:variant>
      <vt:variant>
        <vt:i4>6815793</vt:i4>
      </vt:variant>
      <vt:variant>
        <vt:i4>189</vt:i4>
      </vt:variant>
      <vt:variant>
        <vt:i4>0</vt:i4>
      </vt:variant>
      <vt:variant>
        <vt:i4>5</vt:i4>
      </vt:variant>
      <vt:variant>
        <vt:lpwstr>consultantplus://offline/ref=5C4838F9B2E338284A1C842E4653D9F40194AA740D256B2D079170D4E940730AC4CD796343461AC3q0i3L</vt:lpwstr>
      </vt:variant>
      <vt:variant>
        <vt:lpwstr/>
      </vt:variant>
      <vt:variant>
        <vt:i4>6815843</vt:i4>
      </vt:variant>
      <vt:variant>
        <vt:i4>186</vt:i4>
      </vt:variant>
      <vt:variant>
        <vt:i4>0</vt:i4>
      </vt:variant>
      <vt:variant>
        <vt:i4>5</vt:i4>
      </vt:variant>
      <vt:variant>
        <vt:lpwstr>consultantplus://offline/ref=5C4838F9B2E338284A1C842E4653D9F4019AAC7A03246B2D079170D4E940730AC4CD796343461AC7q0i1L</vt:lpwstr>
      </vt:variant>
      <vt:variant>
        <vt:lpwstr/>
      </vt:variant>
      <vt:variant>
        <vt:i4>262217</vt:i4>
      </vt:variant>
      <vt:variant>
        <vt:i4>183</vt:i4>
      </vt:variant>
      <vt:variant>
        <vt:i4>0</vt:i4>
      </vt:variant>
      <vt:variant>
        <vt:i4>5</vt:i4>
      </vt:variant>
      <vt:variant>
        <vt:lpwstr/>
      </vt:variant>
      <vt:variant>
        <vt:lpwstr>P490</vt:lpwstr>
      </vt:variant>
      <vt:variant>
        <vt:i4>65608</vt:i4>
      </vt:variant>
      <vt:variant>
        <vt:i4>180</vt:i4>
      </vt:variant>
      <vt:variant>
        <vt:i4>0</vt:i4>
      </vt:variant>
      <vt:variant>
        <vt:i4>5</vt:i4>
      </vt:variant>
      <vt:variant>
        <vt:lpwstr/>
      </vt:variant>
      <vt:variant>
        <vt:lpwstr>P485</vt:lpwstr>
      </vt:variant>
      <vt:variant>
        <vt:i4>720903</vt:i4>
      </vt:variant>
      <vt:variant>
        <vt:i4>177</vt:i4>
      </vt:variant>
      <vt:variant>
        <vt:i4>0</vt:i4>
      </vt:variant>
      <vt:variant>
        <vt:i4>5</vt:i4>
      </vt:variant>
      <vt:variant>
        <vt:lpwstr>consultantplus://offline/ref=5C4838F9B2E338284A1C842E4653D9F4099FAB75012E36270FC87CD6EE4F2C1DC384756243461AqCi3L</vt:lpwstr>
      </vt:variant>
      <vt:variant>
        <vt:lpwstr/>
      </vt:variant>
      <vt:variant>
        <vt:i4>524373</vt:i4>
      </vt:variant>
      <vt:variant>
        <vt:i4>174</vt:i4>
      </vt:variant>
      <vt:variant>
        <vt:i4>0</vt:i4>
      </vt:variant>
      <vt:variant>
        <vt:i4>5</vt:i4>
      </vt:variant>
      <vt:variant>
        <vt:lpwstr>consultantplus://offline/ref=5C4838F9B2E338284A1C842E4653D9F40195A87705236B2D079170D4E9q4i0L</vt:lpwstr>
      </vt:variant>
      <vt:variant>
        <vt:lpwstr/>
      </vt:variant>
      <vt:variant>
        <vt:i4>65601</vt:i4>
      </vt:variant>
      <vt:variant>
        <vt:i4>171</vt:i4>
      </vt:variant>
      <vt:variant>
        <vt:i4>0</vt:i4>
      </vt:variant>
      <vt:variant>
        <vt:i4>5</vt:i4>
      </vt:variant>
      <vt:variant>
        <vt:lpwstr/>
      </vt:variant>
      <vt:variant>
        <vt:lpwstr>P110</vt:lpwstr>
      </vt:variant>
      <vt:variant>
        <vt:i4>65601</vt:i4>
      </vt:variant>
      <vt:variant>
        <vt:i4>168</vt:i4>
      </vt:variant>
      <vt:variant>
        <vt:i4>0</vt:i4>
      </vt:variant>
      <vt:variant>
        <vt:i4>5</vt:i4>
      </vt:variant>
      <vt:variant>
        <vt:lpwstr/>
      </vt:variant>
      <vt:variant>
        <vt:lpwstr>P110</vt:lpwstr>
      </vt:variant>
      <vt:variant>
        <vt:i4>6815799</vt:i4>
      </vt:variant>
      <vt:variant>
        <vt:i4>165</vt:i4>
      </vt:variant>
      <vt:variant>
        <vt:i4>0</vt:i4>
      </vt:variant>
      <vt:variant>
        <vt:i4>5</vt:i4>
      </vt:variant>
      <vt:variant>
        <vt:lpwstr>consultantplus://offline/ref=5C4838F9B2E338284A1C842E4653D9F4019DAA7405256B2D079170D4E940730AC4CD796343461AC4q0i3L</vt:lpwstr>
      </vt:variant>
      <vt:variant>
        <vt:lpwstr/>
      </vt:variant>
      <vt:variant>
        <vt:i4>720903</vt:i4>
      </vt:variant>
      <vt:variant>
        <vt:i4>162</vt:i4>
      </vt:variant>
      <vt:variant>
        <vt:i4>0</vt:i4>
      </vt:variant>
      <vt:variant>
        <vt:i4>5</vt:i4>
      </vt:variant>
      <vt:variant>
        <vt:lpwstr>consultantplus://offline/ref=5C4838F9B2E338284A1C842E4653D9F4099FAB75012E36270FC87CD6EE4F2C1DC384756243461AqCi3L</vt:lpwstr>
      </vt:variant>
      <vt:variant>
        <vt:lpwstr/>
      </vt:variant>
      <vt:variant>
        <vt:i4>6815799</vt:i4>
      </vt:variant>
      <vt:variant>
        <vt:i4>159</vt:i4>
      </vt:variant>
      <vt:variant>
        <vt:i4>0</vt:i4>
      </vt:variant>
      <vt:variant>
        <vt:i4>5</vt:i4>
      </vt:variant>
      <vt:variant>
        <vt:lpwstr>consultantplus://offline/ref=5C4838F9B2E338284A1C842E4653D9F40194AF7B0C226B2D079170D4E940730AC4CD796343461AC5q0iBL</vt:lpwstr>
      </vt:variant>
      <vt:variant>
        <vt:lpwstr/>
      </vt:variant>
      <vt:variant>
        <vt:i4>131140</vt:i4>
      </vt:variant>
      <vt:variant>
        <vt:i4>156</vt:i4>
      </vt:variant>
      <vt:variant>
        <vt:i4>0</vt:i4>
      </vt:variant>
      <vt:variant>
        <vt:i4>5</vt:i4>
      </vt:variant>
      <vt:variant>
        <vt:lpwstr/>
      </vt:variant>
      <vt:variant>
        <vt:lpwstr>P446</vt:lpwstr>
      </vt:variant>
      <vt:variant>
        <vt:i4>196679</vt:i4>
      </vt:variant>
      <vt:variant>
        <vt:i4>153</vt:i4>
      </vt:variant>
      <vt:variant>
        <vt:i4>0</vt:i4>
      </vt:variant>
      <vt:variant>
        <vt:i4>5</vt:i4>
      </vt:variant>
      <vt:variant>
        <vt:lpwstr/>
      </vt:variant>
      <vt:variant>
        <vt:lpwstr>P370</vt:lpwstr>
      </vt:variant>
      <vt:variant>
        <vt:i4>720985</vt:i4>
      </vt:variant>
      <vt:variant>
        <vt:i4>150</vt:i4>
      </vt:variant>
      <vt:variant>
        <vt:i4>0</vt:i4>
      </vt:variant>
      <vt:variant>
        <vt:i4>5</vt:i4>
      </vt:variant>
      <vt:variant>
        <vt:lpwstr>consultantplus://offline/ref=5C4838F9B2E338284A1C842E4653D9F4029BA07A012E36270FC87CD6EE4F2C1DC384756243461AqCiDL</vt:lpwstr>
      </vt:variant>
      <vt:variant>
        <vt:lpwstr/>
      </vt:variant>
      <vt:variant>
        <vt:i4>6815843</vt:i4>
      </vt:variant>
      <vt:variant>
        <vt:i4>147</vt:i4>
      </vt:variant>
      <vt:variant>
        <vt:i4>0</vt:i4>
      </vt:variant>
      <vt:variant>
        <vt:i4>5</vt:i4>
      </vt:variant>
      <vt:variant>
        <vt:lpwstr>consultantplus://offline/ref=5C4838F9B2E338284A1C842E4653D9F4019AAE75072C6B2D079170D4E940730AC4CD796343461AC7q0i0L</vt:lpwstr>
      </vt:variant>
      <vt:variant>
        <vt:lpwstr/>
      </vt:variant>
      <vt:variant>
        <vt:i4>3604592</vt:i4>
      </vt:variant>
      <vt:variant>
        <vt:i4>144</vt:i4>
      </vt:variant>
      <vt:variant>
        <vt:i4>0</vt:i4>
      </vt:variant>
      <vt:variant>
        <vt:i4>5</vt:i4>
      </vt:variant>
      <vt:variant>
        <vt:lpwstr/>
      </vt:variant>
      <vt:variant>
        <vt:lpwstr>P74</vt:lpwstr>
      </vt:variant>
      <vt:variant>
        <vt:i4>6815796</vt:i4>
      </vt:variant>
      <vt:variant>
        <vt:i4>141</vt:i4>
      </vt:variant>
      <vt:variant>
        <vt:i4>0</vt:i4>
      </vt:variant>
      <vt:variant>
        <vt:i4>5</vt:i4>
      </vt:variant>
      <vt:variant>
        <vt:lpwstr>consultantplus://offline/ref=5C4838F9B2E338284A1C842E4653D9F40194AA7B05276B2D079170D4E940730AC4CD796343461BC2q0i1L</vt:lpwstr>
      </vt:variant>
      <vt:variant>
        <vt:lpwstr/>
      </vt:variant>
      <vt:variant>
        <vt:i4>6815846</vt:i4>
      </vt:variant>
      <vt:variant>
        <vt:i4>138</vt:i4>
      </vt:variant>
      <vt:variant>
        <vt:i4>0</vt:i4>
      </vt:variant>
      <vt:variant>
        <vt:i4>5</vt:i4>
      </vt:variant>
      <vt:variant>
        <vt:lpwstr>consultantplus://offline/ref=5C4838F9B2E338284A1C842E4653D9F40194AC7705226B2D079170D4E940730AC4CD796343461AC4q0i4L</vt:lpwstr>
      </vt:variant>
      <vt:variant>
        <vt:lpwstr/>
      </vt:variant>
      <vt:variant>
        <vt:i4>6815801</vt:i4>
      </vt:variant>
      <vt:variant>
        <vt:i4>135</vt:i4>
      </vt:variant>
      <vt:variant>
        <vt:i4>0</vt:i4>
      </vt:variant>
      <vt:variant>
        <vt:i4>5</vt:i4>
      </vt:variant>
      <vt:variant>
        <vt:lpwstr>consultantplus://offline/ref=5C4838F9B2E338284A1C842E4653D9F40194AF7201266B2D079170D4E940730AC4CD7963434718C0q0i7L</vt:lpwstr>
      </vt:variant>
      <vt:variant>
        <vt:lpwstr/>
      </vt:variant>
      <vt:variant>
        <vt:i4>524353</vt:i4>
      </vt:variant>
      <vt:variant>
        <vt:i4>132</vt:i4>
      </vt:variant>
      <vt:variant>
        <vt:i4>0</vt:i4>
      </vt:variant>
      <vt:variant>
        <vt:i4>5</vt:i4>
      </vt:variant>
      <vt:variant>
        <vt:lpwstr/>
      </vt:variant>
      <vt:variant>
        <vt:lpwstr>P119</vt:lpwstr>
      </vt:variant>
      <vt:variant>
        <vt:i4>589889</vt:i4>
      </vt:variant>
      <vt:variant>
        <vt:i4>129</vt:i4>
      </vt:variant>
      <vt:variant>
        <vt:i4>0</vt:i4>
      </vt:variant>
      <vt:variant>
        <vt:i4>5</vt:i4>
      </vt:variant>
      <vt:variant>
        <vt:lpwstr/>
      </vt:variant>
      <vt:variant>
        <vt:lpwstr>P118</vt:lpwstr>
      </vt:variant>
      <vt:variant>
        <vt:i4>393281</vt:i4>
      </vt:variant>
      <vt:variant>
        <vt:i4>126</vt:i4>
      </vt:variant>
      <vt:variant>
        <vt:i4>0</vt:i4>
      </vt:variant>
      <vt:variant>
        <vt:i4>5</vt:i4>
      </vt:variant>
      <vt:variant>
        <vt:lpwstr/>
      </vt:variant>
      <vt:variant>
        <vt:lpwstr>P117</vt:lpwstr>
      </vt:variant>
      <vt:variant>
        <vt:i4>524383</vt:i4>
      </vt:variant>
      <vt:variant>
        <vt:i4>123</vt:i4>
      </vt:variant>
      <vt:variant>
        <vt:i4>0</vt:i4>
      </vt:variant>
      <vt:variant>
        <vt:i4>5</vt:i4>
      </vt:variant>
      <vt:variant>
        <vt:lpwstr>consultantplus://offline/ref=5C4838F9B2E338284A1C842E4653D9F4019BAE7103236B2D079170D4E9q4i0L</vt:lpwstr>
      </vt:variant>
      <vt:variant>
        <vt:lpwstr/>
      </vt:variant>
      <vt:variant>
        <vt:i4>524353</vt:i4>
      </vt:variant>
      <vt:variant>
        <vt:i4>120</vt:i4>
      </vt:variant>
      <vt:variant>
        <vt:i4>0</vt:i4>
      </vt:variant>
      <vt:variant>
        <vt:i4>5</vt:i4>
      </vt:variant>
      <vt:variant>
        <vt:lpwstr/>
      </vt:variant>
      <vt:variant>
        <vt:lpwstr>P119</vt:lpwstr>
      </vt:variant>
      <vt:variant>
        <vt:i4>589889</vt:i4>
      </vt:variant>
      <vt:variant>
        <vt:i4>117</vt:i4>
      </vt:variant>
      <vt:variant>
        <vt:i4>0</vt:i4>
      </vt:variant>
      <vt:variant>
        <vt:i4>5</vt:i4>
      </vt:variant>
      <vt:variant>
        <vt:lpwstr/>
      </vt:variant>
      <vt:variant>
        <vt:lpwstr>P118</vt:lpwstr>
      </vt:variant>
      <vt:variant>
        <vt:i4>393281</vt:i4>
      </vt:variant>
      <vt:variant>
        <vt:i4>114</vt:i4>
      </vt:variant>
      <vt:variant>
        <vt:i4>0</vt:i4>
      </vt:variant>
      <vt:variant>
        <vt:i4>5</vt:i4>
      </vt:variant>
      <vt:variant>
        <vt:lpwstr/>
      </vt:variant>
      <vt:variant>
        <vt:lpwstr>P117</vt:lpwstr>
      </vt:variant>
      <vt:variant>
        <vt:i4>3604592</vt:i4>
      </vt:variant>
      <vt:variant>
        <vt:i4>111</vt:i4>
      </vt:variant>
      <vt:variant>
        <vt:i4>0</vt:i4>
      </vt:variant>
      <vt:variant>
        <vt:i4>5</vt:i4>
      </vt:variant>
      <vt:variant>
        <vt:lpwstr/>
      </vt:variant>
      <vt:variant>
        <vt:lpwstr>P73</vt:lpwstr>
      </vt:variant>
      <vt:variant>
        <vt:i4>720987</vt:i4>
      </vt:variant>
      <vt:variant>
        <vt:i4>108</vt:i4>
      </vt:variant>
      <vt:variant>
        <vt:i4>0</vt:i4>
      </vt:variant>
      <vt:variant>
        <vt:i4>5</vt:i4>
      </vt:variant>
      <vt:variant>
        <vt:lpwstr>consultantplus://offline/ref=5C4838F9B2E338284A1C842E4653D9F4079EA97A072E36270FC87CD6EE4F2C1DC3847562434718qCi3L</vt:lpwstr>
      </vt:variant>
      <vt:variant>
        <vt:lpwstr/>
      </vt:variant>
      <vt:variant>
        <vt:i4>3604592</vt:i4>
      </vt:variant>
      <vt:variant>
        <vt:i4>105</vt:i4>
      </vt:variant>
      <vt:variant>
        <vt:i4>0</vt:i4>
      </vt:variant>
      <vt:variant>
        <vt:i4>5</vt:i4>
      </vt:variant>
      <vt:variant>
        <vt:lpwstr/>
      </vt:variant>
      <vt:variant>
        <vt:lpwstr>P70</vt:lpwstr>
      </vt:variant>
      <vt:variant>
        <vt:i4>196675</vt:i4>
      </vt:variant>
      <vt:variant>
        <vt:i4>102</vt:i4>
      </vt:variant>
      <vt:variant>
        <vt:i4>0</vt:i4>
      </vt:variant>
      <vt:variant>
        <vt:i4>5</vt:i4>
      </vt:variant>
      <vt:variant>
        <vt:lpwstr/>
      </vt:variant>
      <vt:variant>
        <vt:lpwstr>P132</vt:lpwstr>
      </vt:variant>
      <vt:variant>
        <vt:i4>196676</vt:i4>
      </vt:variant>
      <vt:variant>
        <vt:i4>99</vt:i4>
      </vt:variant>
      <vt:variant>
        <vt:i4>0</vt:i4>
      </vt:variant>
      <vt:variant>
        <vt:i4>5</vt:i4>
      </vt:variant>
      <vt:variant>
        <vt:lpwstr/>
      </vt:variant>
      <vt:variant>
        <vt:lpwstr>P241</vt:lpwstr>
      </vt:variant>
      <vt:variant>
        <vt:i4>73</vt:i4>
      </vt:variant>
      <vt:variant>
        <vt:i4>96</vt:i4>
      </vt:variant>
      <vt:variant>
        <vt:i4>0</vt:i4>
      </vt:variant>
      <vt:variant>
        <vt:i4>5</vt:i4>
      </vt:variant>
      <vt:variant>
        <vt:lpwstr/>
      </vt:variant>
      <vt:variant>
        <vt:lpwstr>P292</vt:lpwstr>
      </vt:variant>
      <vt:variant>
        <vt:i4>131137</vt:i4>
      </vt:variant>
      <vt:variant>
        <vt:i4>93</vt:i4>
      </vt:variant>
      <vt:variant>
        <vt:i4>0</vt:i4>
      </vt:variant>
      <vt:variant>
        <vt:i4>5</vt:i4>
      </vt:variant>
      <vt:variant>
        <vt:lpwstr/>
      </vt:variant>
      <vt:variant>
        <vt:lpwstr>P210</vt:lpwstr>
      </vt:variant>
      <vt:variant>
        <vt:i4>6815841</vt:i4>
      </vt:variant>
      <vt:variant>
        <vt:i4>90</vt:i4>
      </vt:variant>
      <vt:variant>
        <vt:i4>0</vt:i4>
      </vt:variant>
      <vt:variant>
        <vt:i4>5</vt:i4>
      </vt:variant>
      <vt:variant>
        <vt:lpwstr>consultantplus://offline/ref=5C4838F9B2E338284A1C842E4653D9F4019BAB7102236B2D079170D4E940730AC4CD796343461ACCq0i3L</vt:lpwstr>
      </vt:variant>
      <vt:variant>
        <vt:lpwstr/>
      </vt:variant>
      <vt:variant>
        <vt:i4>6815844</vt:i4>
      </vt:variant>
      <vt:variant>
        <vt:i4>87</vt:i4>
      </vt:variant>
      <vt:variant>
        <vt:i4>0</vt:i4>
      </vt:variant>
      <vt:variant>
        <vt:i4>5</vt:i4>
      </vt:variant>
      <vt:variant>
        <vt:lpwstr>consultantplus://offline/ref=5C4838F9B2E338284A1C842E4653D9F4019AAB7102266B2D079170D4E940730AC4CD796343461AC2q0iAL</vt:lpwstr>
      </vt:variant>
      <vt:variant>
        <vt:lpwstr/>
      </vt:variant>
      <vt:variant>
        <vt:i4>6815841</vt:i4>
      </vt:variant>
      <vt:variant>
        <vt:i4>84</vt:i4>
      </vt:variant>
      <vt:variant>
        <vt:i4>0</vt:i4>
      </vt:variant>
      <vt:variant>
        <vt:i4>5</vt:i4>
      </vt:variant>
      <vt:variant>
        <vt:lpwstr>consultantplus://offline/ref=5C4838F9B2E338284A1C842E4653D9F4019BAB7102236B2D079170D4E940730AC4CD796343461ACCq0i3L</vt:lpwstr>
      </vt:variant>
      <vt:variant>
        <vt:lpwstr/>
      </vt:variant>
      <vt:variant>
        <vt:i4>6815844</vt:i4>
      </vt:variant>
      <vt:variant>
        <vt:i4>81</vt:i4>
      </vt:variant>
      <vt:variant>
        <vt:i4>0</vt:i4>
      </vt:variant>
      <vt:variant>
        <vt:i4>5</vt:i4>
      </vt:variant>
      <vt:variant>
        <vt:lpwstr>consultantplus://offline/ref=5C4838F9B2E338284A1C842E4653D9F4019AAB7102266B2D079170D4E940730AC4CD796343461AC2q0iAL</vt:lpwstr>
      </vt:variant>
      <vt:variant>
        <vt:lpwstr/>
      </vt:variant>
      <vt:variant>
        <vt:i4>1638487</vt:i4>
      </vt:variant>
      <vt:variant>
        <vt:i4>78</vt:i4>
      </vt:variant>
      <vt:variant>
        <vt:i4>0</vt:i4>
      </vt:variant>
      <vt:variant>
        <vt:i4>5</vt:i4>
      </vt:variant>
      <vt:variant>
        <vt:lpwstr>consultantplus://offline/ref=51A6AC3943FAA57E1E5F0838D915B3C9D68D3231E0F6EF6893978F9D62M24CN</vt:lpwstr>
      </vt:variant>
      <vt:variant>
        <vt:lpwstr/>
      </vt:variant>
      <vt:variant>
        <vt:i4>720903</vt:i4>
      </vt:variant>
      <vt:variant>
        <vt:i4>75</vt:i4>
      </vt:variant>
      <vt:variant>
        <vt:i4>0</vt:i4>
      </vt:variant>
      <vt:variant>
        <vt:i4>5</vt:i4>
      </vt:variant>
      <vt:variant>
        <vt:lpwstr>consultantplus://offline/ref=5C4838F9B2E338284A1C842E4653D9F4099FAB75012E36270FC87CD6EE4F2C1DC384756243461AqCi3L</vt:lpwstr>
      </vt:variant>
      <vt:variant>
        <vt:lpwstr/>
      </vt:variant>
      <vt:variant>
        <vt:i4>720905</vt:i4>
      </vt:variant>
      <vt:variant>
        <vt:i4>72</vt:i4>
      </vt:variant>
      <vt:variant>
        <vt:i4>0</vt:i4>
      </vt:variant>
      <vt:variant>
        <vt:i4>5</vt:i4>
      </vt:variant>
      <vt:variant>
        <vt:lpwstr>consultantplus://offline/ref=5C4838F9B2E338284A1C842E4653D9F4079DAF74062E36270FC87CD6EE4F2C1DC384756243461AqCi3L</vt:lpwstr>
      </vt:variant>
      <vt:variant>
        <vt:lpwstr/>
      </vt:variant>
      <vt:variant>
        <vt:i4>720908</vt:i4>
      </vt:variant>
      <vt:variant>
        <vt:i4>69</vt:i4>
      </vt:variant>
      <vt:variant>
        <vt:i4>0</vt:i4>
      </vt:variant>
      <vt:variant>
        <vt:i4>5</vt:i4>
      </vt:variant>
      <vt:variant>
        <vt:lpwstr>consultantplus://offline/ref=5C4838F9B2E338284A1C842E4653D9F4079DAF74062E36270FC87CD6EE4F2C1DC384756243461BqCi5L</vt:lpwstr>
      </vt:variant>
      <vt:variant>
        <vt:lpwstr/>
      </vt:variant>
      <vt:variant>
        <vt:i4>65606</vt:i4>
      </vt:variant>
      <vt:variant>
        <vt:i4>66</vt:i4>
      </vt:variant>
      <vt:variant>
        <vt:i4>0</vt:i4>
      </vt:variant>
      <vt:variant>
        <vt:i4>5</vt:i4>
      </vt:variant>
      <vt:variant>
        <vt:lpwstr/>
      </vt:variant>
      <vt:variant>
        <vt:lpwstr>P263</vt:lpwstr>
      </vt:variant>
      <vt:variant>
        <vt:i4>3276905</vt:i4>
      </vt:variant>
      <vt:variant>
        <vt:i4>63</vt:i4>
      </vt:variant>
      <vt:variant>
        <vt:i4>0</vt:i4>
      </vt:variant>
      <vt:variant>
        <vt:i4>5</vt:i4>
      </vt:variant>
      <vt:variant>
        <vt:lpwstr>consultantplus://offline/ref=5C4838F9B2E338284A1C842E4653D9F4039FA171022E36270FC87CD6qEiEL</vt:lpwstr>
      </vt:variant>
      <vt:variant>
        <vt:lpwstr/>
      </vt:variant>
      <vt:variant>
        <vt:i4>524378</vt:i4>
      </vt:variant>
      <vt:variant>
        <vt:i4>60</vt:i4>
      </vt:variant>
      <vt:variant>
        <vt:i4>0</vt:i4>
      </vt:variant>
      <vt:variant>
        <vt:i4>5</vt:i4>
      </vt:variant>
      <vt:variant>
        <vt:lpwstr>consultantplus://offline/ref=5C4838F9B2E338284A1C842E4653D9F4019DA07A02246B2D079170D4E9q4i0L</vt:lpwstr>
      </vt:variant>
      <vt:variant>
        <vt:lpwstr/>
      </vt:variant>
      <vt:variant>
        <vt:i4>2883641</vt:i4>
      </vt:variant>
      <vt:variant>
        <vt:i4>57</vt:i4>
      </vt:variant>
      <vt:variant>
        <vt:i4>0</vt:i4>
      </vt:variant>
      <vt:variant>
        <vt:i4>5</vt:i4>
      </vt:variant>
      <vt:variant>
        <vt:lpwstr>consultantplus://offline/ref=1503FAA9715E9E225B29E7D552960CA082E6554A3B5239C2D19DE499C99E694D1372A40C5A0D48F0K1m3I</vt:lpwstr>
      </vt:variant>
      <vt:variant>
        <vt:lpwstr/>
      </vt:variant>
      <vt:variant>
        <vt:i4>2883689</vt:i4>
      </vt:variant>
      <vt:variant>
        <vt:i4>54</vt:i4>
      </vt:variant>
      <vt:variant>
        <vt:i4>0</vt:i4>
      </vt:variant>
      <vt:variant>
        <vt:i4>5</vt:i4>
      </vt:variant>
      <vt:variant>
        <vt:lpwstr>consultantplus://offline/ref=1503FAA9715E9E225B29E7D552960CA082E15840325B39C2D19DE499C99E694D1372A40C5A0D48F1K1m9I</vt:lpwstr>
      </vt:variant>
      <vt:variant>
        <vt:lpwstr/>
      </vt:variant>
      <vt:variant>
        <vt:i4>5767170</vt:i4>
      </vt:variant>
      <vt:variant>
        <vt:i4>51</vt:i4>
      </vt:variant>
      <vt:variant>
        <vt:i4>0</vt:i4>
      </vt:variant>
      <vt:variant>
        <vt:i4>5</vt:i4>
      </vt:variant>
      <vt:variant>
        <vt:lpwstr/>
      </vt:variant>
      <vt:variant>
        <vt:lpwstr>Par9</vt:lpwstr>
      </vt:variant>
      <vt:variant>
        <vt:i4>1376260</vt:i4>
      </vt:variant>
      <vt:variant>
        <vt:i4>48</vt:i4>
      </vt:variant>
      <vt:variant>
        <vt:i4>0</vt:i4>
      </vt:variant>
      <vt:variant>
        <vt:i4>5</vt:i4>
      </vt:variant>
      <vt:variant>
        <vt:lpwstr>consultantplus://offline/ref=3837D2ABE601C5602260C847405F9EAA0E301284B35853E69A5AF986C1FBTFP</vt:lpwstr>
      </vt:variant>
      <vt:variant>
        <vt:lpwstr/>
      </vt:variant>
      <vt:variant>
        <vt:i4>5177354</vt:i4>
      </vt:variant>
      <vt:variant>
        <vt:i4>45</vt:i4>
      </vt:variant>
      <vt:variant>
        <vt:i4>0</vt:i4>
      </vt:variant>
      <vt:variant>
        <vt:i4>5</vt:i4>
      </vt:variant>
      <vt:variant>
        <vt:lpwstr>consultantplus://offline/ref=3837D2ABE601C5602260C847405F9EAA0E341B84BC520EEC9203F584C6B048EC051C0363B65B9CF5T0P</vt:lpwstr>
      </vt:variant>
      <vt:variant>
        <vt:lpwstr/>
      </vt:variant>
      <vt:variant>
        <vt:i4>7012404</vt:i4>
      </vt:variant>
      <vt:variant>
        <vt:i4>42</vt:i4>
      </vt:variant>
      <vt:variant>
        <vt:i4>0</vt:i4>
      </vt:variant>
      <vt:variant>
        <vt:i4>5</vt:i4>
      </vt:variant>
      <vt:variant>
        <vt:lpwstr/>
      </vt:variant>
      <vt:variant>
        <vt:lpwstr>Par268</vt:lpwstr>
      </vt:variant>
      <vt:variant>
        <vt:i4>1638487</vt:i4>
      </vt:variant>
      <vt:variant>
        <vt:i4>39</vt:i4>
      </vt:variant>
      <vt:variant>
        <vt:i4>0</vt:i4>
      </vt:variant>
      <vt:variant>
        <vt:i4>5</vt:i4>
      </vt:variant>
      <vt:variant>
        <vt:lpwstr>consultantplus://offline/ref=51A6AC3943FAA57E1E5F0838D915B3C9D68D3231E0F6EF6893978F9D62M24CN</vt:lpwstr>
      </vt:variant>
      <vt:variant>
        <vt:lpwstr/>
      </vt:variant>
      <vt:variant>
        <vt:i4>7536697</vt:i4>
      </vt:variant>
      <vt:variant>
        <vt:i4>36</vt:i4>
      </vt:variant>
      <vt:variant>
        <vt:i4>0</vt:i4>
      </vt:variant>
      <vt:variant>
        <vt:i4>5</vt:i4>
      </vt:variant>
      <vt:variant>
        <vt:lpwstr>consultantplus://offline/ref=2EADE3EEB31816D3D01BFF754D244C30207C6C7B27FF52D18117C4CE9BB9EB1345454CF757AE78A263sAU</vt:lpwstr>
      </vt:variant>
      <vt:variant>
        <vt:lpwstr/>
      </vt:variant>
      <vt:variant>
        <vt:i4>6815844</vt:i4>
      </vt:variant>
      <vt:variant>
        <vt:i4>33</vt:i4>
      </vt:variant>
      <vt:variant>
        <vt:i4>0</vt:i4>
      </vt:variant>
      <vt:variant>
        <vt:i4>5</vt:i4>
      </vt:variant>
      <vt:variant>
        <vt:lpwstr>consultantplus://offline/ref=5C4838F9B2E338284A1C842E4653D9F40198A87407226B2D079170D4E940730AC4CD796343461AC5q0iAL</vt:lpwstr>
      </vt:variant>
      <vt:variant>
        <vt:lpwstr/>
      </vt:variant>
      <vt:variant>
        <vt:i4>327752</vt:i4>
      </vt:variant>
      <vt:variant>
        <vt:i4>30</vt:i4>
      </vt:variant>
      <vt:variant>
        <vt:i4>0</vt:i4>
      </vt:variant>
      <vt:variant>
        <vt:i4>5</vt:i4>
      </vt:variant>
      <vt:variant>
        <vt:lpwstr/>
      </vt:variant>
      <vt:variant>
        <vt:lpwstr>P481</vt:lpwstr>
      </vt:variant>
      <vt:variant>
        <vt:i4>6815844</vt:i4>
      </vt:variant>
      <vt:variant>
        <vt:i4>27</vt:i4>
      </vt:variant>
      <vt:variant>
        <vt:i4>0</vt:i4>
      </vt:variant>
      <vt:variant>
        <vt:i4>5</vt:i4>
      </vt:variant>
      <vt:variant>
        <vt:lpwstr>consultantplus://offline/ref=5C4838F9B2E338284A1C842E4653D9F40198A87407226B2D079170D4E940730AC4CD796343461AC5q0iAL</vt:lpwstr>
      </vt:variant>
      <vt:variant>
        <vt:lpwstr/>
      </vt:variant>
      <vt:variant>
        <vt:i4>327752</vt:i4>
      </vt:variant>
      <vt:variant>
        <vt:i4>24</vt:i4>
      </vt:variant>
      <vt:variant>
        <vt:i4>0</vt:i4>
      </vt:variant>
      <vt:variant>
        <vt:i4>5</vt:i4>
      </vt:variant>
      <vt:variant>
        <vt:lpwstr/>
      </vt:variant>
      <vt:variant>
        <vt:lpwstr>P481</vt:lpwstr>
      </vt:variant>
      <vt:variant>
        <vt:i4>720990</vt:i4>
      </vt:variant>
      <vt:variant>
        <vt:i4>21</vt:i4>
      </vt:variant>
      <vt:variant>
        <vt:i4>0</vt:i4>
      </vt:variant>
      <vt:variant>
        <vt:i4>5</vt:i4>
      </vt:variant>
      <vt:variant>
        <vt:lpwstr>consultantplus://offline/ref=5C4838F9B2E338284A1C842E4653D9F4059BAA76072E36270FC87CD6EE4F2C1DC384756243461AqCiDL</vt:lpwstr>
      </vt:variant>
      <vt:variant>
        <vt:lpwstr/>
      </vt:variant>
      <vt:variant>
        <vt:i4>6815795</vt:i4>
      </vt:variant>
      <vt:variant>
        <vt:i4>18</vt:i4>
      </vt:variant>
      <vt:variant>
        <vt:i4>0</vt:i4>
      </vt:variant>
      <vt:variant>
        <vt:i4>5</vt:i4>
      </vt:variant>
      <vt:variant>
        <vt:lpwstr>consultantplus://offline/ref=5C4838F9B2E338284A1C842E4653D9F4019AAB730C2D6B2D079170D4E940730AC4CD796343461AC4q0i1L</vt:lpwstr>
      </vt:variant>
      <vt:variant>
        <vt:lpwstr/>
      </vt:variant>
      <vt:variant>
        <vt:i4>131136</vt:i4>
      </vt:variant>
      <vt:variant>
        <vt:i4>15</vt:i4>
      </vt:variant>
      <vt:variant>
        <vt:i4>0</vt:i4>
      </vt:variant>
      <vt:variant>
        <vt:i4>5</vt:i4>
      </vt:variant>
      <vt:variant>
        <vt:lpwstr/>
      </vt:variant>
      <vt:variant>
        <vt:lpwstr>P103</vt:lpwstr>
      </vt:variant>
      <vt:variant>
        <vt:i4>131136</vt:i4>
      </vt:variant>
      <vt:variant>
        <vt:i4>12</vt:i4>
      </vt:variant>
      <vt:variant>
        <vt:i4>0</vt:i4>
      </vt:variant>
      <vt:variant>
        <vt:i4>5</vt:i4>
      </vt:variant>
      <vt:variant>
        <vt:lpwstr/>
      </vt:variant>
      <vt:variant>
        <vt:lpwstr>P103</vt:lpwstr>
      </vt:variant>
      <vt:variant>
        <vt:i4>5636180</vt:i4>
      </vt:variant>
      <vt:variant>
        <vt:i4>9</vt:i4>
      </vt:variant>
      <vt:variant>
        <vt:i4>0</vt:i4>
      </vt:variant>
      <vt:variant>
        <vt:i4>5</vt:i4>
      </vt:variant>
      <vt:variant>
        <vt:lpwstr>consultantplus://offline/ref=5C4838F9B2E338284A1C842E4653D9F40294AF770F733C2F56C47EqDi1L</vt:lpwstr>
      </vt:variant>
      <vt:variant>
        <vt:lpwstr/>
      </vt:variant>
      <vt:variant>
        <vt:i4>6815842</vt:i4>
      </vt:variant>
      <vt:variant>
        <vt:i4>6</vt:i4>
      </vt:variant>
      <vt:variant>
        <vt:i4>0</vt:i4>
      </vt:variant>
      <vt:variant>
        <vt:i4>5</vt:i4>
      </vt:variant>
      <vt:variant>
        <vt:lpwstr>consultantplus://offline/ref=5C4838F9B2E338284A1C842E4653D9F40194AA7207226B2D079170D4E940730AC4CD796343441AC4q0i7L</vt:lpwstr>
      </vt:variant>
      <vt:variant>
        <vt:lpwstr/>
      </vt:variant>
      <vt:variant>
        <vt:i4>524295</vt:i4>
      </vt:variant>
      <vt:variant>
        <vt:i4>3</vt:i4>
      </vt:variant>
      <vt:variant>
        <vt:i4>0</vt:i4>
      </vt:variant>
      <vt:variant>
        <vt:i4>5</vt:i4>
      </vt:variant>
      <vt:variant>
        <vt:lpwstr>consultantplus://offline/ref=5C4838F9B2E338284A1C842E4653D9F4019BA87703206B2D079170D4E9q4i0L</vt:lpwstr>
      </vt:variant>
      <vt:variant>
        <vt:lpwstr/>
      </vt:variant>
      <vt:variant>
        <vt:i4>6815841</vt:i4>
      </vt:variant>
      <vt:variant>
        <vt:i4>0</vt:i4>
      </vt:variant>
      <vt:variant>
        <vt:i4>0</vt:i4>
      </vt:variant>
      <vt:variant>
        <vt:i4>5</vt:i4>
      </vt:variant>
      <vt:variant>
        <vt:lpwstr>consultantplus://offline/ref=5C4838F9B2E338284A1C842E4653D9F40194AA7207226B2D079170D4E940730AC4CD796343441CC5q0i7L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Churakova_0001</dc:creator>
  <cp:lastModifiedBy>Собылинский Василий Федорович</cp:lastModifiedBy>
  <cp:revision>3</cp:revision>
  <cp:lastPrinted>2015-12-30T06:20:00Z</cp:lastPrinted>
  <dcterms:created xsi:type="dcterms:W3CDTF">2016-01-27T03:02:00Z</dcterms:created>
  <dcterms:modified xsi:type="dcterms:W3CDTF">2016-01-29T05:21:00Z</dcterms:modified>
</cp:coreProperties>
</file>